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8FE6F" w14:textId="77777777" w:rsidR="00506774" w:rsidRPr="00506774" w:rsidRDefault="00506774" w:rsidP="00506774">
      <w:pPr>
        <w:tabs>
          <w:tab w:val="left" w:pos="540"/>
          <w:tab w:val="left" w:pos="1440"/>
        </w:tabs>
        <w:spacing w:after="0" w:line="240" w:lineRule="auto"/>
        <w:jc w:val="center"/>
        <w:rPr>
          <w:rFonts w:ascii="Arial" w:eastAsia="Times New Roman" w:hAnsi="Arial" w:cs="Times New Roman"/>
          <w:sz w:val="24"/>
          <w:szCs w:val="20"/>
        </w:rPr>
      </w:pPr>
      <w:r w:rsidRPr="00506774">
        <w:rPr>
          <w:rFonts w:ascii="Arial" w:eastAsia="Times New Roman" w:hAnsi="Arial" w:cs="Times New Roman"/>
          <w:sz w:val="24"/>
          <w:szCs w:val="20"/>
          <w:u w:val="single"/>
        </w:rPr>
        <w:t>FORM OF PROPOSAL</w:t>
      </w:r>
    </w:p>
    <w:p w14:paraId="3E45CB74" w14:textId="77777777" w:rsidR="00506774" w:rsidRPr="00506774" w:rsidRDefault="00506774" w:rsidP="00506774">
      <w:pPr>
        <w:tabs>
          <w:tab w:val="left" w:pos="540"/>
          <w:tab w:val="left" w:pos="1440"/>
        </w:tabs>
        <w:spacing w:after="0" w:line="240" w:lineRule="auto"/>
        <w:jc w:val="center"/>
        <w:rPr>
          <w:rFonts w:ascii="Arial" w:eastAsia="Times New Roman" w:hAnsi="Arial" w:cs="Times New Roman"/>
          <w:sz w:val="24"/>
          <w:szCs w:val="20"/>
        </w:rPr>
      </w:pPr>
    </w:p>
    <w:p w14:paraId="169B06F9" w14:textId="77777777" w:rsidR="00506774" w:rsidRPr="00506774" w:rsidRDefault="00506774" w:rsidP="00506774">
      <w:pPr>
        <w:tabs>
          <w:tab w:val="left" w:pos="540"/>
          <w:tab w:val="left" w:pos="1440"/>
        </w:tabs>
        <w:spacing w:after="0" w:line="240" w:lineRule="auto"/>
        <w:jc w:val="center"/>
        <w:rPr>
          <w:rFonts w:ascii="Arial" w:eastAsia="Times New Roman" w:hAnsi="Arial" w:cs="Times New Roman"/>
          <w:sz w:val="24"/>
          <w:szCs w:val="20"/>
        </w:rPr>
      </w:pPr>
    </w:p>
    <w:p w14:paraId="54672C2A" w14:textId="77777777" w:rsidR="00506774" w:rsidRPr="00506774" w:rsidRDefault="00506774" w:rsidP="00506774">
      <w:pPr>
        <w:tabs>
          <w:tab w:val="left" w:pos="540"/>
          <w:tab w:val="left" w:pos="1440"/>
        </w:tabs>
        <w:spacing w:after="0" w:line="240" w:lineRule="auto"/>
        <w:jc w:val="center"/>
        <w:rPr>
          <w:rFonts w:ascii="Arial" w:eastAsia="Times New Roman" w:hAnsi="Arial" w:cs="Times New Roman"/>
          <w:sz w:val="24"/>
          <w:szCs w:val="20"/>
        </w:rPr>
      </w:pPr>
    </w:p>
    <w:p w14:paraId="15161975"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Proposal of _______________________________________________, hereinafter called the "BIDDER", (a) / (an) ________________________________________,</w:t>
      </w:r>
    </w:p>
    <w:p w14:paraId="0BDB5AF3"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t xml:space="preserve">     (Corporation, Partnership, </w:t>
      </w:r>
    </w:p>
    <w:p w14:paraId="793CCDA7"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individual) doing business as _________________________________, to Hoffman Estates Park District, hereinafter called the "OWNER."</w:t>
      </w:r>
    </w:p>
    <w:p w14:paraId="2CAA7468"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2240939F" w14:textId="77777777" w:rsidR="00506774" w:rsidRPr="00506774" w:rsidRDefault="00506774" w:rsidP="00506774">
      <w:pPr>
        <w:tabs>
          <w:tab w:val="left" w:pos="540"/>
          <w:tab w:val="left" w:pos="1440"/>
        </w:tabs>
        <w:spacing w:after="0" w:line="240" w:lineRule="auto"/>
        <w:jc w:val="center"/>
        <w:rPr>
          <w:rFonts w:ascii="Arial" w:eastAsia="Times New Roman" w:hAnsi="Arial" w:cs="Times New Roman"/>
          <w:b/>
          <w:sz w:val="24"/>
          <w:szCs w:val="20"/>
        </w:rPr>
      </w:pPr>
      <w:r w:rsidRPr="00506774">
        <w:rPr>
          <w:rFonts w:ascii="Arial" w:eastAsia="Times New Roman" w:hAnsi="Arial" w:cs="Times New Roman"/>
          <w:b/>
          <w:sz w:val="24"/>
          <w:szCs w:val="20"/>
        </w:rPr>
        <w:t xml:space="preserve">* * * </w:t>
      </w:r>
    </w:p>
    <w:p w14:paraId="226C0C70" w14:textId="23CCB814" w:rsidR="00506774" w:rsidRPr="00506774" w:rsidRDefault="00506774" w:rsidP="00506774">
      <w:pPr>
        <w:tabs>
          <w:tab w:val="left" w:pos="540"/>
          <w:tab w:val="left" w:pos="1440"/>
        </w:tabs>
        <w:spacing w:after="0" w:line="240" w:lineRule="auto"/>
        <w:rPr>
          <w:rFonts w:ascii="Arial" w:eastAsia="Times New Roman" w:hAnsi="Arial" w:cs="Times New Roman"/>
          <w:b/>
          <w:sz w:val="24"/>
          <w:szCs w:val="20"/>
        </w:rPr>
      </w:pPr>
      <w:r w:rsidRPr="00506774">
        <w:rPr>
          <w:rFonts w:ascii="Arial" w:eastAsia="Times New Roman" w:hAnsi="Arial" w:cs="Times New Roman"/>
          <w:sz w:val="24"/>
          <w:szCs w:val="20"/>
        </w:rPr>
        <w:t xml:space="preserve">The Bidder, in response to your advertisement for bids for </w:t>
      </w:r>
      <w:r>
        <w:rPr>
          <w:rFonts w:ascii="Arial" w:eastAsia="Times New Roman" w:hAnsi="Arial" w:cs="Times New Roman"/>
          <w:b/>
          <w:sz w:val="24"/>
          <w:szCs w:val="20"/>
        </w:rPr>
        <w:t>202</w:t>
      </w:r>
      <w:r w:rsidR="005436EA">
        <w:rPr>
          <w:rFonts w:ascii="Arial" w:eastAsia="Times New Roman" w:hAnsi="Arial" w:cs="Times New Roman"/>
          <w:b/>
          <w:sz w:val="24"/>
          <w:szCs w:val="20"/>
        </w:rPr>
        <w:t>7</w:t>
      </w:r>
      <w:r w:rsidRPr="00506774">
        <w:rPr>
          <w:rFonts w:ascii="Arial" w:eastAsia="Times New Roman" w:hAnsi="Arial" w:cs="Times New Roman"/>
          <w:b/>
          <w:sz w:val="24"/>
          <w:szCs w:val="20"/>
        </w:rPr>
        <w:t xml:space="preserve"> Fertilizer and Chemical Early Order Program </w:t>
      </w:r>
      <w:r w:rsidRPr="00506774">
        <w:rPr>
          <w:rFonts w:ascii="Arial" w:eastAsia="Times New Roman" w:hAnsi="Arial" w:cs="Times New Roman"/>
          <w:sz w:val="24"/>
          <w:szCs w:val="20"/>
        </w:rPr>
        <w:t>having examined the Specifications and other Documents and being familiar with all of the conditions surrounding the proposed work (purchase/sale) including availability of materials and labor, hereby proposes to furnish all labor, materials and supplies and to construct the project in accordance with the Contract Documents, within the time set forth therein and at the prices stated below.  These prices are to cover all expenses incurred in performing the work required under the Contract Documents of which this proposal is a part.</w:t>
      </w:r>
    </w:p>
    <w:p w14:paraId="2625D7B7"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14D155B5"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 xml:space="preserve">Bidder acknowledges receipt of the following Addenda. </w:t>
      </w:r>
    </w:p>
    <w:p w14:paraId="3DD1CC82"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349F6334"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61ADA2C5"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5D4A5A73"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087CC36D"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3561D150"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HOFFMAN ESTATES PARK DISTRICT</w:t>
      </w:r>
      <w:r w:rsidRPr="00506774">
        <w:rPr>
          <w:rFonts w:ascii="Arial" w:eastAsia="Times New Roman" w:hAnsi="Arial" w:cs="Times New Roman"/>
          <w:sz w:val="24"/>
          <w:szCs w:val="20"/>
        </w:rPr>
        <w:tab/>
        <w:t xml:space="preserve">   </w:t>
      </w:r>
      <w:r w:rsidRPr="00506774">
        <w:rPr>
          <w:rFonts w:ascii="Arial" w:eastAsia="Times New Roman" w:hAnsi="Arial" w:cs="Times New Roman"/>
          <w:sz w:val="24"/>
          <w:szCs w:val="20"/>
        </w:rPr>
        <w:tab/>
        <w:t xml:space="preserve">FIRM NAME </w:t>
      </w:r>
      <w:r w:rsidRPr="00506774">
        <w:rPr>
          <w:rFonts w:ascii="Arial" w:eastAsia="Times New Roman" w:hAnsi="Arial" w:cs="Times New Roman"/>
          <w:sz w:val="24"/>
          <w:szCs w:val="20"/>
        </w:rPr>
        <w:tab/>
        <w:t>__________________________</w:t>
      </w:r>
    </w:p>
    <w:p w14:paraId="04A7C40E"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33190655"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BY:</w:t>
      </w:r>
      <w:r w:rsidRPr="00506774">
        <w:rPr>
          <w:rFonts w:ascii="Arial" w:eastAsia="Times New Roman" w:hAnsi="Arial" w:cs="Times New Roman"/>
          <w:sz w:val="24"/>
          <w:szCs w:val="20"/>
        </w:rPr>
        <w:tab/>
        <w:t>_____________________________</w:t>
      </w:r>
      <w:r w:rsidRPr="00506774">
        <w:rPr>
          <w:rFonts w:ascii="Arial" w:eastAsia="Times New Roman" w:hAnsi="Arial" w:cs="Times New Roman"/>
          <w:sz w:val="24"/>
          <w:szCs w:val="20"/>
        </w:rPr>
        <w:tab/>
        <w:t>ADDRESS</w:t>
      </w:r>
      <w:r w:rsidRPr="00506774">
        <w:rPr>
          <w:rFonts w:ascii="Arial" w:eastAsia="Times New Roman" w:hAnsi="Arial" w:cs="Times New Roman"/>
          <w:sz w:val="24"/>
          <w:szCs w:val="20"/>
        </w:rPr>
        <w:tab/>
        <w:t>__________________________</w:t>
      </w:r>
      <w:r w:rsidRPr="00506774">
        <w:rPr>
          <w:rFonts w:ascii="Arial" w:eastAsia="Times New Roman" w:hAnsi="Arial" w:cs="Times New Roman"/>
          <w:sz w:val="24"/>
          <w:szCs w:val="20"/>
        </w:rPr>
        <w:tab/>
      </w:r>
    </w:p>
    <w:p w14:paraId="6214BC06"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r>
      <w:r w:rsidRPr="00506774">
        <w:rPr>
          <w:rFonts w:ascii="Arial" w:eastAsia="Times New Roman" w:hAnsi="Arial" w:cs="Times New Roman"/>
          <w:sz w:val="24"/>
          <w:szCs w:val="20"/>
        </w:rPr>
        <w:tab/>
        <w:t>(Sign and Date)</w:t>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p>
    <w:p w14:paraId="507E2784"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t>__________________________</w:t>
      </w:r>
      <w:r w:rsidRPr="00506774">
        <w:rPr>
          <w:rFonts w:ascii="Arial" w:eastAsia="Times New Roman" w:hAnsi="Arial" w:cs="Times New Roman"/>
          <w:sz w:val="24"/>
          <w:szCs w:val="20"/>
        </w:rPr>
        <w:tab/>
      </w:r>
    </w:p>
    <w:p w14:paraId="12BEDE07"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BY:</w:t>
      </w:r>
      <w:r w:rsidRPr="00506774">
        <w:rPr>
          <w:rFonts w:ascii="Arial" w:eastAsia="Times New Roman" w:hAnsi="Arial" w:cs="Times New Roman"/>
          <w:sz w:val="24"/>
          <w:szCs w:val="20"/>
        </w:rPr>
        <w:tab/>
        <w:t>_____________________________</w:t>
      </w:r>
      <w:r w:rsidRPr="00506774">
        <w:rPr>
          <w:rFonts w:ascii="Arial" w:eastAsia="Times New Roman" w:hAnsi="Arial" w:cs="Times New Roman"/>
          <w:sz w:val="24"/>
          <w:szCs w:val="20"/>
        </w:rPr>
        <w:tab/>
      </w:r>
    </w:p>
    <w:p w14:paraId="3F587BAC"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r>
      <w:r w:rsidRPr="00506774">
        <w:rPr>
          <w:rFonts w:ascii="Arial" w:eastAsia="Times New Roman" w:hAnsi="Arial" w:cs="Times New Roman"/>
          <w:sz w:val="24"/>
          <w:szCs w:val="20"/>
        </w:rPr>
        <w:tab/>
        <w:t>(Sign and Date)</w:t>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t>PHONE</w:t>
      </w:r>
      <w:r w:rsidRPr="00506774">
        <w:rPr>
          <w:rFonts w:ascii="Arial" w:eastAsia="Times New Roman" w:hAnsi="Arial" w:cs="Times New Roman"/>
          <w:sz w:val="24"/>
          <w:szCs w:val="20"/>
        </w:rPr>
        <w:tab/>
        <w:t>__________________________</w:t>
      </w:r>
      <w:r w:rsidRPr="00506774">
        <w:rPr>
          <w:rFonts w:ascii="Arial" w:eastAsia="Times New Roman" w:hAnsi="Arial" w:cs="Times New Roman"/>
          <w:sz w:val="24"/>
          <w:szCs w:val="20"/>
        </w:rPr>
        <w:tab/>
      </w:r>
    </w:p>
    <w:p w14:paraId="408D5A1D"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09C6E234"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t>EMAIL:</w:t>
      </w:r>
      <w:r w:rsidRPr="00506774">
        <w:rPr>
          <w:rFonts w:ascii="Arial" w:eastAsia="Times New Roman" w:hAnsi="Arial" w:cs="Times New Roman"/>
          <w:sz w:val="24"/>
          <w:szCs w:val="20"/>
        </w:rPr>
        <w:tab/>
        <w:t>__________________________</w:t>
      </w:r>
    </w:p>
    <w:p w14:paraId="2DE0AC4C"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1F3EBD6C"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t>BY:</w:t>
      </w:r>
      <w:r w:rsidRPr="00506774">
        <w:rPr>
          <w:rFonts w:ascii="Arial" w:eastAsia="Times New Roman" w:hAnsi="Arial" w:cs="Times New Roman"/>
          <w:sz w:val="24"/>
          <w:szCs w:val="20"/>
        </w:rPr>
        <w:tab/>
      </w:r>
      <w:r w:rsidRPr="00506774">
        <w:rPr>
          <w:rFonts w:ascii="Arial" w:eastAsia="Times New Roman" w:hAnsi="Arial" w:cs="Times New Roman"/>
          <w:sz w:val="24"/>
          <w:szCs w:val="20"/>
        </w:rPr>
        <w:tab/>
        <w:t>__________________________</w:t>
      </w:r>
      <w:r w:rsidRPr="00506774">
        <w:rPr>
          <w:rFonts w:ascii="Arial" w:eastAsia="Times New Roman" w:hAnsi="Arial" w:cs="Times New Roman"/>
          <w:sz w:val="24"/>
          <w:szCs w:val="20"/>
        </w:rPr>
        <w:tab/>
      </w:r>
    </w:p>
    <w:p w14:paraId="44F59B98"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r>
      <w:r w:rsidRPr="00506774">
        <w:rPr>
          <w:rFonts w:ascii="Arial" w:eastAsia="Times New Roman" w:hAnsi="Arial" w:cs="Times New Roman"/>
          <w:sz w:val="24"/>
          <w:szCs w:val="20"/>
        </w:rPr>
        <w:tab/>
        <w:t>(Sign and Date)</w:t>
      </w:r>
    </w:p>
    <w:p w14:paraId="1D5EFB60"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5FDE4D97" w14:textId="77777777" w:rsidR="005A308E" w:rsidRDefault="005A308E" w:rsidP="005A308E">
      <w:pPr>
        <w:spacing w:after="0" w:line="240" w:lineRule="auto"/>
        <w:rPr>
          <w:rFonts w:ascii="Arial" w:eastAsia="Times New Roman" w:hAnsi="Arial" w:cs="Times New Roman"/>
          <w:sz w:val="24"/>
          <w:szCs w:val="20"/>
        </w:rPr>
      </w:pPr>
    </w:p>
    <w:p w14:paraId="6E539124" w14:textId="77777777" w:rsidR="00506774" w:rsidRPr="00506774" w:rsidRDefault="00506774" w:rsidP="005A308E">
      <w:pPr>
        <w:spacing w:after="0" w:line="240" w:lineRule="auto"/>
        <w:rPr>
          <w:rFonts w:ascii="Calibri" w:eastAsia="Calibri" w:hAnsi="Calibri" w:cs="Times New Roman"/>
          <w:b/>
          <w:sz w:val="40"/>
          <w:szCs w:val="40"/>
          <w:u w:val="single"/>
        </w:rPr>
      </w:pPr>
      <w:r w:rsidRPr="00506774">
        <w:rPr>
          <w:rFonts w:ascii="Calibri" w:eastAsia="Calibri" w:hAnsi="Calibri" w:cs="Times New Roman"/>
          <w:b/>
          <w:sz w:val="40"/>
          <w:szCs w:val="40"/>
          <w:u w:val="single"/>
        </w:rPr>
        <w:lastRenderedPageBreak/>
        <w:t>SPECIFICATIONS</w:t>
      </w:r>
    </w:p>
    <w:p w14:paraId="16F3F284" w14:textId="233E6718" w:rsidR="00506774" w:rsidRDefault="00506774" w:rsidP="005A308E">
      <w:pPr>
        <w:spacing w:after="0" w:line="240" w:lineRule="auto"/>
        <w:rPr>
          <w:rFonts w:ascii="Calibri" w:eastAsia="Calibri" w:hAnsi="Calibri" w:cs="Times New Roman"/>
          <w:u w:val="single"/>
        </w:rPr>
      </w:pPr>
    </w:p>
    <w:p w14:paraId="14B89F29" w14:textId="215CC564" w:rsidR="00BB0435" w:rsidRDefault="00BB0435" w:rsidP="005A308E">
      <w:pPr>
        <w:spacing w:after="0" w:line="240" w:lineRule="auto"/>
      </w:pPr>
      <w:r>
        <w:fldChar w:fldCharType="begin"/>
      </w:r>
      <w:r>
        <w:instrText xml:space="preserve"> LINK </w:instrText>
      </w:r>
      <w:r w:rsidR="005436EA">
        <w:instrText xml:space="preserve">Excel.Sheet.12 "\\\\hepd-dc01\\userhomedir\\dhugen\\MAINTENANCE\\EOP\\2025 EOP List for Bid.xlsx" Sheet1!R2C1:R47C4 </w:instrText>
      </w:r>
      <w:r>
        <w:instrText xml:space="preserve">\a \f 5 \h  \* MERGEFORMAT </w:instrText>
      </w:r>
      <w:r>
        <w:fldChar w:fldCharType="separate"/>
      </w:r>
    </w:p>
    <w:p w14:paraId="360503C1" w14:textId="77777777" w:rsidR="005436EA" w:rsidRDefault="00BB0435" w:rsidP="005A308E">
      <w:pPr>
        <w:spacing w:after="0" w:line="240" w:lineRule="auto"/>
      </w:pPr>
      <w:r>
        <w:fldChar w:fldCharType="end"/>
      </w:r>
    </w:p>
    <w:tbl>
      <w:tblPr>
        <w:tblW w:w="10120" w:type="dxa"/>
        <w:tblLook w:val="04A0" w:firstRow="1" w:lastRow="0" w:firstColumn="1" w:lastColumn="0" w:noHBand="0" w:noVBand="1"/>
      </w:tblPr>
      <w:tblGrid>
        <w:gridCol w:w="1900"/>
        <w:gridCol w:w="3200"/>
        <w:gridCol w:w="2380"/>
        <w:gridCol w:w="2640"/>
      </w:tblGrid>
      <w:tr w:rsidR="005436EA" w:rsidRPr="005436EA" w14:paraId="0CEEB92C" w14:textId="77777777" w:rsidTr="005436EA">
        <w:trPr>
          <w:trHeight w:val="495"/>
        </w:trPr>
        <w:tc>
          <w:tcPr>
            <w:tcW w:w="1900" w:type="dxa"/>
            <w:tcBorders>
              <w:top w:val="single" w:sz="8" w:space="0" w:color="auto"/>
              <w:left w:val="single" w:sz="8" w:space="0" w:color="auto"/>
              <w:bottom w:val="single" w:sz="8" w:space="0" w:color="auto"/>
              <w:right w:val="nil"/>
            </w:tcBorders>
            <w:noWrap/>
            <w:vAlign w:val="bottom"/>
            <w:hideMark/>
          </w:tcPr>
          <w:p w14:paraId="796DD0A9"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c>
          <w:tcPr>
            <w:tcW w:w="3200" w:type="dxa"/>
            <w:tcBorders>
              <w:top w:val="single" w:sz="8" w:space="0" w:color="auto"/>
              <w:left w:val="nil"/>
              <w:bottom w:val="single" w:sz="8" w:space="0" w:color="auto"/>
              <w:right w:val="nil"/>
            </w:tcBorders>
            <w:noWrap/>
            <w:vAlign w:val="bottom"/>
            <w:hideMark/>
          </w:tcPr>
          <w:p w14:paraId="04EAE387" w14:textId="77777777" w:rsidR="005436EA" w:rsidRPr="005436EA" w:rsidRDefault="005436EA" w:rsidP="005436EA">
            <w:pPr>
              <w:spacing w:after="0" w:line="240" w:lineRule="auto"/>
              <w:rPr>
                <w:rFonts w:ascii="Aptos Narrow" w:eastAsia="Times New Roman" w:hAnsi="Aptos Narrow" w:cs="Times New Roman"/>
                <w:b/>
                <w:bCs/>
                <w:color w:val="000000"/>
                <w:sz w:val="36"/>
                <w:szCs w:val="36"/>
              </w:rPr>
            </w:pPr>
            <w:r w:rsidRPr="005436EA">
              <w:rPr>
                <w:rFonts w:ascii="Aptos Narrow" w:eastAsia="Times New Roman" w:hAnsi="Aptos Narrow" w:cs="Times New Roman"/>
                <w:b/>
                <w:bCs/>
                <w:color w:val="000000"/>
                <w:sz w:val="36"/>
                <w:szCs w:val="36"/>
              </w:rPr>
              <w:t xml:space="preserve">               GOLF </w:t>
            </w:r>
          </w:p>
        </w:tc>
        <w:tc>
          <w:tcPr>
            <w:tcW w:w="2380" w:type="dxa"/>
            <w:tcBorders>
              <w:top w:val="single" w:sz="8" w:space="0" w:color="auto"/>
              <w:left w:val="nil"/>
              <w:bottom w:val="single" w:sz="8" w:space="0" w:color="auto"/>
              <w:right w:val="nil"/>
            </w:tcBorders>
            <w:noWrap/>
            <w:vAlign w:val="bottom"/>
            <w:hideMark/>
          </w:tcPr>
          <w:p w14:paraId="42275689"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c>
          <w:tcPr>
            <w:tcW w:w="2640" w:type="dxa"/>
            <w:tcBorders>
              <w:top w:val="single" w:sz="8" w:space="0" w:color="auto"/>
              <w:left w:val="nil"/>
              <w:bottom w:val="single" w:sz="8" w:space="0" w:color="auto"/>
              <w:right w:val="single" w:sz="8" w:space="0" w:color="auto"/>
            </w:tcBorders>
            <w:noWrap/>
            <w:vAlign w:val="bottom"/>
            <w:hideMark/>
          </w:tcPr>
          <w:p w14:paraId="7A2F8ADA"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61614B10" w14:textId="77777777" w:rsidTr="005436EA">
        <w:trPr>
          <w:trHeight w:val="330"/>
        </w:trPr>
        <w:tc>
          <w:tcPr>
            <w:tcW w:w="1900" w:type="dxa"/>
            <w:tcBorders>
              <w:top w:val="nil"/>
              <w:left w:val="single" w:sz="8" w:space="0" w:color="auto"/>
              <w:bottom w:val="nil"/>
              <w:right w:val="single" w:sz="4" w:space="0" w:color="auto"/>
            </w:tcBorders>
            <w:noWrap/>
            <w:vAlign w:val="bottom"/>
            <w:hideMark/>
          </w:tcPr>
          <w:p w14:paraId="3D4276B8" w14:textId="77777777" w:rsidR="005436EA" w:rsidRPr="005436EA" w:rsidRDefault="005436EA" w:rsidP="005436EA">
            <w:pPr>
              <w:spacing w:after="0" w:line="240" w:lineRule="auto"/>
              <w:rPr>
                <w:rFonts w:ascii="Aptos Narrow" w:eastAsia="Times New Roman" w:hAnsi="Aptos Narrow" w:cs="Times New Roman"/>
                <w:b/>
                <w:bCs/>
                <w:color w:val="000000"/>
                <w:sz w:val="24"/>
                <w:szCs w:val="24"/>
              </w:rPr>
            </w:pPr>
            <w:r w:rsidRPr="005436EA">
              <w:rPr>
                <w:rFonts w:ascii="Aptos Narrow" w:eastAsia="Times New Roman" w:hAnsi="Aptos Narrow" w:cs="Times New Roman"/>
                <w:b/>
                <w:bCs/>
                <w:color w:val="000000"/>
                <w:sz w:val="24"/>
                <w:szCs w:val="24"/>
              </w:rPr>
              <w:t xml:space="preserve">Control </w:t>
            </w:r>
          </w:p>
        </w:tc>
        <w:tc>
          <w:tcPr>
            <w:tcW w:w="3200" w:type="dxa"/>
            <w:tcBorders>
              <w:top w:val="nil"/>
              <w:left w:val="nil"/>
              <w:bottom w:val="nil"/>
              <w:right w:val="single" w:sz="4" w:space="0" w:color="auto"/>
            </w:tcBorders>
            <w:noWrap/>
            <w:vAlign w:val="bottom"/>
            <w:hideMark/>
          </w:tcPr>
          <w:p w14:paraId="39D1515A" w14:textId="77777777" w:rsidR="005436EA" w:rsidRPr="005436EA" w:rsidRDefault="005436EA" w:rsidP="005436EA">
            <w:pPr>
              <w:spacing w:after="0" w:line="240" w:lineRule="auto"/>
              <w:rPr>
                <w:rFonts w:ascii="Aptos Narrow" w:eastAsia="Times New Roman" w:hAnsi="Aptos Narrow" w:cs="Times New Roman"/>
                <w:b/>
                <w:bCs/>
                <w:color w:val="000000"/>
                <w:sz w:val="24"/>
                <w:szCs w:val="24"/>
              </w:rPr>
            </w:pPr>
            <w:r w:rsidRPr="005436EA">
              <w:rPr>
                <w:rFonts w:ascii="Aptos Narrow" w:eastAsia="Times New Roman" w:hAnsi="Aptos Narrow" w:cs="Times New Roman"/>
                <w:b/>
                <w:bCs/>
                <w:color w:val="000000"/>
                <w:sz w:val="24"/>
                <w:szCs w:val="24"/>
              </w:rPr>
              <w:t xml:space="preserve">Product </w:t>
            </w:r>
          </w:p>
        </w:tc>
        <w:tc>
          <w:tcPr>
            <w:tcW w:w="2380" w:type="dxa"/>
            <w:tcBorders>
              <w:top w:val="nil"/>
              <w:left w:val="nil"/>
              <w:bottom w:val="nil"/>
              <w:right w:val="single" w:sz="4" w:space="0" w:color="auto"/>
            </w:tcBorders>
            <w:noWrap/>
            <w:vAlign w:val="bottom"/>
            <w:hideMark/>
          </w:tcPr>
          <w:p w14:paraId="2E2AC1BD" w14:textId="77777777" w:rsidR="005436EA" w:rsidRPr="005436EA" w:rsidRDefault="005436EA" w:rsidP="005436EA">
            <w:pPr>
              <w:spacing w:after="0" w:line="240" w:lineRule="auto"/>
              <w:rPr>
                <w:rFonts w:ascii="Aptos Narrow" w:eastAsia="Times New Roman" w:hAnsi="Aptos Narrow" w:cs="Times New Roman"/>
                <w:b/>
                <w:bCs/>
                <w:color w:val="000000"/>
                <w:sz w:val="24"/>
                <w:szCs w:val="24"/>
              </w:rPr>
            </w:pPr>
            <w:r w:rsidRPr="005436EA">
              <w:rPr>
                <w:rFonts w:ascii="Aptos Narrow" w:eastAsia="Times New Roman" w:hAnsi="Aptos Narrow" w:cs="Times New Roman"/>
                <w:b/>
                <w:bCs/>
                <w:color w:val="000000"/>
                <w:sz w:val="24"/>
                <w:szCs w:val="24"/>
              </w:rPr>
              <w:t xml:space="preserve">Package </w:t>
            </w:r>
          </w:p>
        </w:tc>
        <w:tc>
          <w:tcPr>
            <w:tcW w:w="2640" w:type="dxa"/>
            <w:tcBorders>
              <w:top w:val="nil"/>
              <w:left w:val="nil"/>
              <w:bottom w:val="nil"/>
              <w:right w:val="single" w:sz="8" w:space="0" w:color="auto"/>
            </w:tcBorders>
            <w:noWrap/>
            <w:vAlign w:val="bottom"/>
            <w:hideMark/>
          </w:tcPr>
          <w:p w14:paraId="3957338C" w14:textId="77777777" w:rsidR="005436EA" w:rsidRPr="005436EA" w:rsidRDefault="005436EA" w:rsidP="005436EA">
            <w:pPr>
              <w:spacing w:after="0" w:line="240" w:lineRule="auto"/>
              <w:rPr>
                <w:rFonts w:ascii="Aptos Narrow" w:eastAsia="Times New Roman" w:hAnsi="Aptos Narrow" w:cs="Times New Roman"/>
                <w:b/>
                <w:bCs/>
                <w:color w:val="000000"/>
                <w:sz w:val="24"/>
                <w:szCs w:val="24"/>
              </w:rPr>
            </w:pPr>
            <w:r w:rsidRPr="005436EA">
              <w:rPr>
                <w:rFonts w:ascii="Aptos Narrow" w:eastAsia="Times New Roman" w:hAnsi="Aptos Narrow" w:cs="Times New Roman"/>
                <w:b/>
                <w:bCs/>
                <w:color w:val="000000"/>
                <w:sz w:val="24"/>
                <w:szCs w:val="24"/>
              </w:rPr>
              <w:t>Price (per package listed)</w:t>
            </w:r>
          </w:p>
        </w:tc>
      </w:tr>
      <w:tr w:rsidR="005436EA" w:rsidRPr="005436EA" w14:paraId="701A9240" w14:textId="77777777" w:rsidTr="005436EA">
        <w:trPr>
          <w:trHeight w:val="315"/>
        </w:trPr>
        <w:tc>
          <w:tcPr>
            <w:tcW w:w="1900" w:type="dxa"/>
            <w:tcBorders>
              <w:top w:val="single" w:sz="8" w:space="0" w:color="auto"/>
              <w:left w:val="single" w:sz="8" w:space="0" w:color="auto"/>
              <w:bottom w:val="single" w:sz="4" w:space="0" w:color="auto"/>
              <w:right w:val="single" w:sz="4" w:space="0" w:color="auto"/>
            </w:tcBorders>
            <w:noWrap/>
            <w:hideMark/>
          </w:tcPr>
          <w:p w14:paraId="6C89906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Aquatic</w:t>
            </w:r>
          </w:p>
        </w:tc>
        <w:tc>
          <w:tcPr>
            <w:tcW w:w="3200" w:type="dxa"/>
            <w:tcBorders>
              <w:top w:val="single" w:sz="8" w:space="0" w:color="auto"/>
              <w:left w:val="nil"/>
              <w:bottom w:val="single" w:sz="4" w:space="0" w:color="auto"/>
              <w:right w:val="single" w:sz="4" w:space="0" w:color="auto"/>
            </w:tcBorders>
            <w:noWrap/>
            <w:hideMark/>
          </w:tcPr>
          <w:p w14:paraId="7475DFB0"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Captain XRT</w:t>
            </w:r>
          </w:p>
        </w:tc>
        <w:tc>
          <w:tcPr>
            <w:tcW w:w="2380" w:type="dxa"/>
            <w:tcBorders>
              <w:top w:val="single" w:sz="8" w:space="0" w:color="auto"/>
              <w:left w:val="nil"/>
              <w:bottom w:val="single" w:sz="4" w:space="0" w:color="auto"/>
              <w:right w:val="nil"/>
            </w:tcBorders>
            <w:noWrap/>
            <w:vAlign w:val="bottom"/>
            <w:hideMark/>
          </w:tcPr>
          <w:p w14:paraId="6913512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single" w:sz="8" w:space="0" w:color="auto"/>
              <w:left w:val="single" w:sz="8" w:space="0" w:color="auto"/>
              <w:bottom w:val="single" w:sz="4" w:space="0" w:color="auto"/>
              <w:right w:val="single" w:sz="8" w:space="0" w:color="auto"/>
            </w:tcBorders>
            <w:noWrap/>
            <w:vAlign w:val="bottom"/>
            <w:hideMark/>
          </w:tcPr>
          <w:p w14:paraId="251D4CDD"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69CE5E2B"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4669848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Aquatic</w:t>
            </w:r>
          </w:p>
        </w:tc>
        <w:tc>
          <w:tcPr>
            <w:tcW w:w="3200" w:type="dxa"/>
            <w:tcBorders>
              <w:top w:val="nil"/>
              <w:left w:val="nil"/>
              <w:bottom w:val="single" w:sz="4" w:space="0" w:color="auto"/>
              <w:right w:val="single" w:sz="4" w:space="0" w:color="auto"/>
            </w:tcBorders>
            <w:noWrap/>
            <w:vAlign w:val="bottom"/>
            <w:hideMark/>
          </w:tcPr>
          <w:p w14:paraId="590E22CE"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SonarOne</w:t>
            </w:r>
            <w:proofErr w:type="spellEnd"/>
          </w:p>
        </w:tc>
        <w:tc>
          <w:tcPr>
            <w:tcW w:w="2380" w:type="dxa"/>
            <w:tcBorders>
              <w:top w:val="nil"/>
              <w:left w:val="nil"/>
              <w:bottom w:val="single" w:sz="4" w:space="0" w:color="auto"/>
              <w:right w:val="nil"/>
            </w:tcBorders>
            <w:noWrap/>
            <w:vAlign w:val="bottom"/>
            <w:hideMark/>
          </w:tcPr>
          <w:p w14:paraId="0E5A2B0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gramStart"/>
            <w:r w:rsidRPr="005436EA">
              <w:rPr>
                <w:rFonts w:ascii="Aptos Narrow" w:eastAsia="Times New Roman" w:hAnsi="Aptos Narrow" w:cs="Times New Roman"/>
                <w:color w:val="000000"/>
                <w:sz w:val="24"/>
                <w:szCs w:val="24"/>
              </w:rPr>
              <w:t>pail</w:t>
            </w:r>
            <w:proofErr w:type="gramEnd"/>
            <w:r w:rsidRPr="005436EA">
              <w:rPr>
                <w:rFonts w:ascii="Aptos Narrow" w:eastAsia="Times New Roman" w:hAnsi="Aptos Narrow" w:cs="Times New Roman"/>
                <w:color w:val="000000"/>
                <w:sz w:val="24"/>
                <w:szCs w:val="24"/>
              </w:rPr>
              <w:t xml:space="preserve"> 20#</w:t>
            </w:r>
          </w:p>
        </w:tc>
        <w:tc>
          <w:tcPr>
            <w:tcW w:w="2640" w:type="dxa"/>
            <w:tcBorders>
              <w:top w:val="nil"/>
              <w:left w:val="single" w:sz="8" w:space="0" w:color="auto"/>
              <w:bottom w:val="single" w:sz="4" w:space="0" w:color="auto"/>
              <w:right w:val="single" w:sz="8" w:space="0" w:color="auto"/>
            </w:tcBorders>
            <w:noWrap/>
            <w:vAlign w:val="bottom"/>
            <w:hideMark/>
          </w:tcPr>
          <w:p w14:paraId="34317E7D"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297DA09C" w14:textId="77777777" w:rsidTr="005436EA">
        <w:trPr>
          <w:trHeight w:val="315"/>
        </w:trPr>
        <w:tc>
          <w:tcPr>
            <w:tcW w:w="1900" w:type="dxa"/>
            <w:tcBorders>
              <w:top w:val="nil"/>
              <w:left w:val="single" w:sz="8" w:space="0" w:color="auto"/>
              <w:bottom w:val="single" w:sz="4" w:space="0" w:color="auto"/>
              <w:right w:val="single" w:sz="4" w:space="0" w:color="auto"/>
            </w:tcBorders>
            <w:noWrap/>
            <w:hideMark/>
          </w:tcPr>
          <w:p w14:paraId="2CFF92E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Aquatic</w:t>
            </w:r>
          </w:p>
        </w:tc>
        <w:tc>
          <w:tcPr>
            <w:tcW w:w="3200" w:type="dxa"/>
            <w:tcBorders>
              <w:top w:val="nil"/>
              <w:left w:val="nil"/>
              <w:bottom w:val="single" w:sz="4" w:space="0" w:color="auto"/>
              <w:right w:val="single" w:sz="4" w:space="0" w:color="auto"/>
            </w:tcBorders>
            <w:noWrap/>
            <w:hideMark/>
          </w:tcPr>
          <w:p w14:paraId="63B293DC"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SePro</w:t>
            </w:r>
            <w:proofErr w:type="spellEnd"/>
            <w:r w:rsidRPr="005436EA">
              <w:rPr>
                <w:rFonts w:ascii="Aptos Narrow" w:eastAsia="Times New Roman" w:hAnsi="Aptos Narrow" w:cs="Times New Roman"/>
                <w:color w:val="000000"/>
                <w:sz w:val="24"/>
                <w:szCs w:val="24"/>
              </w:rPr>
              <w:t xml:space="preserve"> </w:t>
            </w:r>
            <w:proofErr w:type="spellStart"/>
            <w:r w:rsidRPr="005436EA">
              <w:rPr>
                <w:rFonts w:ascii="Aptos Narrow" w:eastAsia="Times New Roman" w:hAnsi="Aptos Narrow" w:cs="Times New Roman"/>
                <w:color w:val="000000"/>
                <w:sz w:val="24"/>
                <w:szCs w:val="24"/>
              </w:rPr>
              <w:t>Eutrosorb</w:t>
            </w:r>
            <w:proofErr w:type="spellEnd"/>
          </w:p>
        </w:tc>
        <w:tc>
          <w:tcPr>
            <w:tcW w:w="2380" w:type="dxa"/>
            <w:tcBorders>
              <w:top w:val="nil"/>
              <w:left w:val="nil"/>
              <w:bottom w:val="single" w:sz="4" w:space="0" w:color="auto"/>
              <w:right w:val="nil"/>
            </w:tcBorders>
            <w:noWrap/>
            <w:hideMark/>
          </w:tcPr>
          <w:p w14:paraId="54DF3BC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50# </w:t>
            </w:r>
            <w:proofErr w:type="gramStart"/>
            <w:r w:rsidRPr="005436EA">
              <w:rPr>
                <w:rFonts w:ascii="Aptos Narrow" w:eastAsia="Times New Roman" w:hAnsi="Aptos Narrow" w:cs="Times New Roman"/>
                <w:color w:val="000000"/>
                <w:sz w:val="24"/>
                <w:szCs w:val="24"/>
              </w:rPr>
              <w:t>bag(</w:t>
            </w:r>
            <w:proofErr w:type="gramEnd"/>
            <w:r w:rsidRPr="005436EA">
              <w:rPr>
                <w:rFonts w:ascii="Aptos Narrow" w:eastAsia="Times New Roman" w:hAnsi="Aptos Narrow" w:cs="Times New Roman"/>
                <w:color w:val="000000"/>
                <w:sz w:val="24"/>
                <w:szCs w:val="24"/>
              </w:rPr>
              <w:t>two sock)</w:t>
            </w:r>
          </w:p>
        </w:tc>
        <w:tc>
          <w:tcPr>
            <w:tcW w:w="2640" w:type="dxa"/>
            <w:tcBorders>
              <w:top w:val="nil"/>
              <w:left w:val="single" w:sz="8" w:space="0" w:color="auto"/>
              <w:bottom w:val="single" w:sz="4" w:space="0" w:color="auto"/>
              <w:right w:val="single" w:sz="8" w:space="0" w:color="auto"/>
            </w:tcBorders>
            <w:noWrap/>
            <w:vAlign w:val="bottom"/>
            <w:hideMark/>
          </w:tcPr>
          <w:p w14:paraId="13045D57"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09B70754" w14:textId="77777777" w:rsidTr="005436EA">
        <w:trPr>
          <w:trHeight w:val="315"/>
        </w:trPr>
        <w:tc>
          <w:tcPr>
            <w:tcW w:w="1900" w:type="dxa"/>
            <w:tcBorders>
              <w:top w:val="nil"/>
              <w:left w:val="single" w:sz="8" w:space="0" w:color="auto"/>
              <w:bottom w:val="single" w:sz="4" w:space="0" w:color="auto"/>
              <w:right w:val="single" w:sz="4" w:space="0" w:color="auto"/>
            </w:tcBorders>
            <w:noWrap/>
            <w:hideMark/>
          </w:tcPr>
          <w:p w14:paraId="5387378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Aquatic</w:t>
            </w:r>
          </w:p>
        </w:tc>
        <w:tc>
          <w:tcPr>
            <w:tcW w:w="3200" w:type="dxa"/>
            <w:tcBorders>
              <w:top w:val="nil"/>
              <w:left w:val="nil"/>
              <w:bottom w:val="single" w:sz="4" w:space="0" w:color="auto"/>
              <w:right w:val="single" w:sz="4" w:space="0" w:color="auto"/>
            </w:tcBorders>
            <w:noWrap/>
            <w:hideMark/>
          </w:tcPr>
          <w:p w14:paraId="0569C1A9"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SureGuard</w:t>
            </w:r>
            <w:proofErr w:type="spellEnd"/>
          </w:p>
        </w:tc>
        <w:tc>
          <w:tcPr>
            <w:tcW w:w="2380" w:type="dxa"/>
            <w:tcBorders>
              <w:top w:val="nil"/>
              <w:left w:val="nil"/>
              <w:bottom w:val="single" w:sz="4" w:space="0" w:color="auto"/>
              <w:right w:val="nil"/>
            </w:tcBorders>
            <w:noWrap/>
            <w:vAlign w:val="bottom"/>
            <w:hideMark/>
          </w:tcPr>
          <w:p w14:paraId="453729CA"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64 oz jug </w:t>
            </w:r>
          </w:p>
        </w:tc>
        <w:tc>
          <w:tcPr>
            <w:tcW w:w="2640" w:type="dxa"/>
            <w:tcBorders>
              <w:top w:val="nil"/>
              <w:left w:val="single" w:sz="8" w:space="0" w:color="auto"/>
              <w:bottom w:val="single" w:sz="4" w:space="0" w:color="auto"/>
              <w:right w:val="single" w:sz="8" w:space="0" w:color="auto"/>
            </w:tcBorders>
            <w:noWrap/>
            <w:vAlign w:val="bottom"/>
            <w:hideMark/>
          </w:tcPr>
          <w:p w14:paraId="704B0977"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BDE4C9F" w14:textId="77777777" w:rsidTr="005436EA">
        <w:trPr>
          <w:trHeight w:val="315"/>
        </w:trPr>
        <w:tc>
          <w:tcPr>
            <w:tcW w:w="1900" w:type="dxa"/>
            <w:tcBorders>
              <w:top w:val="nil"/>
              <w:left w:val="single" w:sz="8" w:space="0" w:color="auto"/>
              <w:bottom w:val="single" w:sz="4" w:space="0" w:color="auto"/>
              <w:right w:val="single" w:sz="4" w:space="0" w:color="auto"/>
            </w:tcBorders>
            <w:noWrap/>
            <w:hideMark/>
          </w:tcPr>
          <w:p w14:paraId="4DA0E6F9"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Aquatic</w:t>
            </w:r>
          </w:p>
        </w:tc>
        <w:tc>
          <w:tcPr>
            <w:tcW w:w="3200" w:type="dxa"/>
            <w:tcBorders>
              <w:top w:val="nil"/>
              <w:left w:val="nil"/>
              <w:bottom w:val="single" w:sz="4" w:space="0" w:color="auto"/>
              <w:right w:val="single" w:sz="4" w:space="0" w:color="auto"/>
            </w:tcBorders>
            <w:noWrap/>
            <w:hideMark/>
          </w:tcPr>
          <w:p w14:paraId="30C9C6E9"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Reward</w:t>
            </w:r>
          </w:p>
        </w:tc>
        <w:tc>
          <w:tcPr>
            <w:tcW w:w="2380" w:type="dxa"/>
            <w:tcBorders>
              <w:top w:val="nil"/>
              <w:left w:val="nil"/>
              <w:bottom w:val="single" w:sz="4" w:space="0" w:color="auto"/>
              <w:right w:val="nil"/>
            </w:tcBorders>
            <w:noWrap/>
            <w:hideMark/>
          </w:tcPr>
          <w:p w14:paraId="47E09410"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0D9D053A"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13DD40B1"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7A2E65B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Fungicide</w:t>
            </w:r>
          </w:p>
        </w:tc>
        <w:tc>
          <w:tcPr>
            <w:tcW w:w="3200" w:type="dxa"/>
            <w:tcBorders>
              <w:top w:val="nil"/>
              <w:left w:val="nil"/>
              <w:bottom w:val="single" w:sz="4" w:space="0" w:color="auto"/>
              <w:right w:val="single" w:sz="4" w:space="0" w:color="auto"/>
            </w:tcBorders>
            <w:noWrap/>
            <w:vAlign w:val="bottom"/>
            <w:hideMark/>
          </w:tcPr>
          <w:p w14:paraId="61005A1E"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Daconil</w:t>
            </w:r>
            <w:proofErr w:type="spellEnd"/>
            <w:r w:rsidRPr="005436EA">
              <w:rPr>
                <w:rFonts w:ascii="Aptos Narrow" w:eastAsia="Times New Roman" w:hAnsi="Aptos Narrow" w:cs="Times New Roman"/>
                <w:color w:val="000000"/>
                <w:sz w:val="24"/>
                <w:szCs w:val="24"/>
              </w:rPr>
              <w:t xml:space="preserve"> Action</w:t>
            </w:r>
          </w:p>
        </w:tc>
        <w:tc>
          <w:tcPr>
            <w:tcW w:w="2380" w:type="dxa"/>
            <w:tcBorders>
              <w:top w:val="nil"/>
              <w:left w:val="nil"/>
              <w:bottom w:val="single" w:sz="4" w:space="0" w:color="auto"/>
              <w:right w:val="nil"/>
            </w:tcBorders>
            <w:noWrap/>
            <w:vAlign w:val="bottom"/>
            <w:hideMark/>
          </w:tcPr>
          <w:p w14:paraId="658E25DC"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194F5785"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4B91E813"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2A0782B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Fungicide</w:t>
            </w:r>
          </w:p>
        </w:tc>
        <w:tc>
          <w:tcPr>
            <w:tcW w:w="3200" w:type="dxa"/>
            <w:tcBorders>
              <w:top w:val="nil"/>
              <w:left w:val="nil"/>
              <w:bottom w:val="single" w:sz="4" w:space="0" w:color="auto"/>
              <w:right w:val="single" w:sz="4" w:space="0" w:color="auto"/>
            </w:tcBorders>
            <w:noWrap/>
            <w:vAlign w:val="bottom"/>
            <w:hideMark/>
          </w:tcPr>
          <w:p w14:paraId="7D2DA99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Fiata</w:t>
            </w:r>
          </w:p>
        </w:tc>
        <w:tc>
          <w:tcPr>
            <w:tcW w:w="2380" w:type="dxa"/>
            <w:tcBorders>
              <w:top w:val="nil"/>
              <w:left w:val="nil"/>
              <w:bottom w:val="single" w:sz="4" w:space="0" w:color="auto"/>
              <w:right w:val="nil"/>
            </w:tcBorders>
            <w:noWrap/>
            <w:vAlign w:val="bottom"/>
            <w:hideMark/>
          </w:tcPr>
          <w:p w14:paraId="5BCF4E1C"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3AF45C9E"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2F0BFF6B"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3780F01A"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Fungicide</w:t>
            </w:r>
          </w:p>
        </w:tc>
        <w:tc>
          <w:tcPr>
            <w:tcW w:w="3200" w:type="dxa"/>
            <w:tcBorders>
              <w:top w:val="nil"/>
              <w:left w:val="nil"/>
              <w:bottom w:val="single" w:sz="4" w:space="0" w:color="auto"/>
              <w:right w:val="single" w:sz="4" w:space="0" w:color="auto"/>
            </w:tcBorders>
            <w:noWrap/>
            <w:vAlign w:val="bottom"/>
            <w:hideMark/>
          </w:tcPr>
          <w:p w14:paraId="6887EF0F"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Propiconazole</w:t>
            </w:r>
          </w:p>
        </w:tc>
        <w:tc>
          <w:tcPr>
            <w:tcW w:w="2380" w:type="dxa"/>
            <w:tcBorders>
              <w:top w:val="nil"/>
              <w:left w:val="nil"/>
              <w:bottom w:val="single" w:sz="4" w:space="0" w:color="auto"/>
              <w:right w:val="nil"/>
            </w:tcBorders>
            <w:noWrap/>
            <w:vAlign w:val="bottom"/>
            <w:hideMark/>
          </w:tcPr>
          <w:p w14:paraId="41EAF594"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6DDC1484"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2258FF50"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7A528243"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Fungicide</w:t>
            </w:r>
          </w:p>
        </w:tc>
        <w:tc>
          <w:tcPr>
            <w:tcW w:w="3200" w:type="dxa"/>
            <w:tcBorders>
              <w:top w:val="nil"/>
              <w:left w:val="nil"/>
              <w:bottom w:val="single" w:sz="4" w:space="0" w:color="auto"/>
              <w:right w:val="single" w:sz="4" w:space="0" w:color="auto"/>
            </w:tcBorders>
            <w:noWrap/>
            <w:vAlign w:val="bottom"/>
            <w:hideMark/>
          </w:tcPr>
          <w:p w14:paraId="4A5C2EBD"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Tebuconazole</w:t>
            </w:r>
          </w:p>
        </w:tc>
        <w:tc>
          <w:tcPr>
            <w:tcW w:w="2380" w:type="dxa"/>
            <w:tcBorders>
              <w:top w:val="nil"/>
              <w:left w:val="nil"/>
              <w:bottom w:val="single" w:sz="4" w:space="0" w:color="auto"/>
              <w:right w:val="nil"/>
            </w:tcBorders>
            <w:noWrap/>
            <w:vAlign w:val="bottom"/>
            <w:hideMark/>
          </w:tcPr>
          <w:p w14:paraId="4D79DFCD"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4x1 gal</w:t>
            </w:r>
          </w:p>
        </w:tc>
        <w:tc>
          <w:tcPr>
            <w:tcW w:w="2640" w:type="dxa"/>
            <w:tcBorders>
              <w:top w:val="nil"/>
              <w:left w:val="single" w:sz="8" w:space="0" w:color="auto"/>
              <w:bottom w:val="single" w:sz="4" w:space="0" w:color="auto"/>
              <w:right w:val="single" w:sz="8" w:space="0" w:color="auto"/>
            </w:tcBorders>
            <w:noWrap/>
            <w:vAlign w:val="bottom"/>
            <w:hideMark/>
          </w:tcPr>
          <w:p w14:paraId="578B9ED4"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03A0F0AE"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4B4760CD"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Fungicide</w:t>
            </w:r>
          </w:p>
        </w:tc>
        <w:tc>
          <w:tcPr>
            <w:tcW w:w="3200" w:type="dxa"/>
            <w:tcBorders>
              <w:top w:val="nil"/>
              <w:left w:val="nil"/>
              <w:bottom w:val="single" w:sz="4" w:space="0" w:color="auto"/>
              <w:right w:val="single" w:sz="4" w:space="0" w:color="auto"/>
            </w:tcBorders>
            <w:noWrap/>
            <w:vAlign w:val="bottom"/>
            <w:hideMark/>
          </w:tcPr>
          <w:p w14:paraId="0C596FEB"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Mirage</w:t>
            </w:r>
          </w:p>
        </w:tc>
        <w:tc>
          <w:tcPr>
            <w:tcW w:w="2380" w:type="dxa"/>
            <w:tcBorders>
              <w:top w:val="nil"/>
              <w:left w:val="nil"/>
              <w:bottom w:val="single" w:sz="4" w:space="0" w:color="auto"/>
              <w:right w:val="nil"/>
            </w:tcBorders>
            <w:noWrap/>
            <w:hideMark/>
          </w:tcPr>
          <w:p w14:paraId="5E273CDF"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22572130"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0CF54F15"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503DE634"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Fungicide </w:t>
            </w:r>
          </w:p>
        </w:tc>
        <w:tc>
          <w:tcPr>
            <w:tcW w:w="3200" w:type="dxa"/>
            <w:tcBorders>
              <w:top w:val="nil"/>
              <w:left w:val="nil"/>
              <w:bottom w:val="single" w:sz="4" w:space="0" w:color="auto"/>
              <w:right w:val="single" w:sz="4" w:space="0" w:color="auto"/>
            </w:tcBorders>
            <w:noWrap/>
            <w:vAlign w:val="bottom"/>
            <w:hideMark/>
          </w:tcPr>
          <w:p w14:paraId="71B52C0F"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Banol</w:t>
            </w:r>
            <w:proofErr w:type="spellEnd"/>
            <w:r w:rsidRPr="005436EA">
              <w:rPr>
                <w:rFonts w:ascii="Aptos Narrow" w:eastAsia="Times New Roman" w:hAnsi="Aptos Narrow" w:cs="Times New Roman"/>
                <w:color w:val="000000"/>
                <w:sz w:val="24"/>
                <w:szCs w:val="24"/>
              </w:rPr>
              <w:t xml:space="preserve"> </w:t>
            </w:r>
          </w:p>
        </w:tc>
        <w:tc>
          <w:tcPr>
            <w:tcW w:w="2380" w:type="dxa"/>
            <w:tcBorders>
              <w:top w:val="nil"/>
              <w:left w:val="nil"/>
              <w:bottom w:val="single" w:sz="4" w:space="0" w:color="auto"/>
              <w:right w:val="nil"/>
            </w:tcBorders>
            <w:noWrap/>
            <w:hideMark/>
          </w:tcPr>
          <w:p w14:paraId="4E682D1D"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1 gallon</w:t>
            </w:r>
          </w:p>
        </w:tc>
        <w:tc>
          <w:tcPr>
            <w:tcW w:w="2640" w:type="dxa"/>
            <w:tcBorders>
              <w:top w:val="nil"/>
              <w:left w:val="single" w:sz="8" w:space="0" w:color="auto"/>
              <w:bottom w:val="single" w:sz="4" w:space="0" w:color="auto"/>
              <w:right w:val="single" w:sz="8" w:space="0" w:color="auto"/>
            </w:tcBorders>
            <w:noWrap/>
            <w:vAlign w:val="bottom"/>
            <w:hideMark/>
          </w:tcPr>
          <w:p w14:paraId="0D97A082"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1E995BAE"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39E7806B"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Fungicide </w:t>
            </w:r>
          </w:p>
        </w:tc>
        <w:tc>
          <w:tcPr>
            <w:tcW w:w="3200" w:type="dxa"/>
            <w:tcBorders>
              <w:top w:val="nil"/>
              <w:left w:val="nil"/>
              <w:bottom w:val="single" w:sz="4" w:space="0" w:color="auto"/>
              <w:right w:val="single" w:sz="4" w:space="0" w:color="auto"/>
            </w:tcBorders>
            <w:noWrap/>
            <w:vAlign w:val="bottom"/>
            <w:hideMark/>
          </w:tcPr>
          <w:p w14:paraId="01364DA9"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Signature Extra Liquid</w:t>
            </w:r>
          </w:p>
        </w:tc>
        <w:tc>
          <w:tcPr>
            <w:tcW w:w="2380" w:type="dxa"/>
            <w:tcBorders>
              <w:top w:val="nil"/>
              <w:left w:val="nil"/>
              <w:bottom w:val="single" w:sz="4" w:space="0" w:color="auto"/>
              <w:right w:val="nil"/>
            </w:tcBorders>
            <w:noWrap/>
            <w:hideMark/>
          </w:tcPr>
          <w:p w14:paraId="1B4DF62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98 oz bottle</w:t>
            </w:r>
          </w:p>
        </w:tc>
        <w:tc>
          <w:tcPr>
            <w:tcW w:w="2640" w:type="dxa"/>
            <w:tcBorders>
              <w:top w:val="nil"/>
              <w:left w:val="single" w:sz="8" w:space="0" w:color="auto"/>
              <w:bottom w:val="single" w:sz="4" w:space="0" w:color="auto"/>
              <w:right w:val="single" w:sz="8" w:space="0" w:color="auto"/>
            </w:tcBorders>
            <w:noWrap/>
            <w:vAlign w:val="bottom"/>
            <w:hideMark/>
          </w:tcPr>
          <w:p w14:paraId="18E83080"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4090E8AC"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7C5EF4BE"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Fungicide </w:t>
            </w:r>
          </w:p>
        </w:tc>
        <w:tc>
          <w:tcPr>
            <w:tcW w:w="3200" w:type="dxa"/>
            <w:tcBorders>
              <w:top w:val="nil"/>
              <w:left w:val="nil"/>
              <w:bottom w:val="single" w:sz="4" w:space="0" w:color="auto"/>
              <w:right w:val="single" w:sz="4" w:space="0" w:color="auto"/>
            </w:tcBorders>
            <w:noWrap/>
            <w:vAlign w:val="bottom"/>
            <w:hideMark/>
          </w:tcPr>
          <w:p w14:paraId="61E00D01" w14:textId="77777777" w:rsidR="005436EA" w:rsidRPr="005436EA" w:rsidRDefault="005436EA" w:rsidP="005436EA">
            <w:pPr>
              <w:spacing w:after="0" w:line="240" w:lineRule="auto"/>
              <w:rPr>
                <w:rFonts w:ascii="Aptos Narrow" w:eastAsia="Times New Roman" w:hAnsi="Aptos Narrow" w:cs="Times New Roman"/>
                <w:color w:val="000000"/>
              </w:rPr>
            </w:pPr>
            <w:proofErr w:type="spellStart"/>
            <w:r w:rsidRPr="005436EA">
              <w:rPr>
                <w:rFonts w:ascii="Aptos Narrow" w:eastAsia="Times New Roman" w:hAnsi="Aptos Narrow" w:cs="Times New Roman"/>
                <w:color w:val="000000"/>
              </w:rPr>
              <w:t>Chipco</w:t>
            </w:r>
            <w:proofErr w:type="spellEnd"/>
            <w:r w:rsidRPr="005436EA">
              <w:rPr>
                <w:rFonts w:ascii="Aptos Narrow" w:eastAsia="Times New Roman" w:hAnsi="Aptos Narrow" w:cs="Times New Roman"/>
                <w:color w:val="000000"/>
              </w:rPr>
              <w:t xml:space="preserve"> 26019 Flo </w:t>
            </w:r>
          </w:p>
        </w:tc>
        <w:tc>
          <w:tcPr>
            <w:tcW w:w="2380" w:type="dxa"/>
            <w:tcBorders>
              <w:top w:val="nil"/>
              <w:left w:val="nil"/>
              <w:bottom w:val="single" w:sz="4" w:space="0" w:color="auto"/>
              <w:right w:val="nil"/>
            </w:tcBorders>
            <w:noWrap/>
            <w:hideMark/>
          </w:tcPr>
          <w:p w14:paraId="6B5FB7DA"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521D13E4"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9D7420E"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123AD5F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Fungicide </w:t>
            </w:r>
          </w:p>
        </w:tc>
        <w:tc>
          <w:tcPr>
            <w:tcW w:w="3200" w:type="dxa"/>
            <w:tcBorders>
              <w:top w:val="nil"/>
              <w:left w:val="nil"/>
              <w:bottom w:val="single" w:sz="4" w:space="0" w:color="auto"/>
              <w:right w:val="single" w:sz="4" w:space="0" w:color="auto"/>
            </w:tcBorders>
            <w:noWrap/>
            <w:vAlign w:val="bottom"/>
            <w:hideMark/>
          </w:tcPr>
          <w:p w14:paraId="762F498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Trefinti</w:t>
            </w:r>
            <w:proofErr w:type="spellEnd"/>
          </w:p>
        </w:tc>
        <w:tc>
          <w:tcPr>
            <w:tcW w:w="2380" w:type="dxa"/>
            <w:tcBorders>
              <w:top w:val="nil"/>
              <w:left w:val="nil"/>
              <w:bottom w:val="single" w:sz="4" w:space="0" w:color="auto"/>
              <w:right w:val="nil"/>
            </w:tcBorders>
            <w:noWrap/>
            <w:vAlign w:val="bottom"/>
            <w:hideMark/>
          </w:tcPr>
          <w:p w14:paraId="0F23E5D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33 oz Bottle</w:t>
            </w:r>
          </w:p>
        </w:tc>
        <w:tc>
          <w:tcPr>
            <w:tcW w:w="2640" w:type="dxa"/>
            <w:tcBorders>
              <w:top w:val="nil"/>
              <w:left w:val="single" w:sz="8" w:space="0" w:color="auto"/>
              <w:bottom w:val="single" w:sz="4" w:space="0" w:color="auto"/>
              <w:right w:val="single" w:sz="8" w:space="0" w:color="auto"/>
            </w:tcBorders>
            <w:noWrap/>
            <w:vAlign w:val="bottom"/>
            <w:hideMark/>
          </w:tcPr>
          <w:p w14:paraId="6F34DB8A"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7F8B0B77"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320DF5E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Fungicide </w:t>
            </w:r>
          </w:p>
        </w:tc>
        <w:tc>
          <w:tcPr>
            <w:tcW w:w="3200" w:type="dxa"/>
            <w:tcBorders>
              <w:top w:val="nil"/>
              <w:left w:val="nil"/>
              <w:bottom w:val="single" w:sz="4" w:space="0" w:color="auto"/>
              <w:right w:val="single" w:sz="4" w:space="0" w:color="auto"/>
            </w:tcBorders>
            <w:noWrap/>
            <w:vAlign w:val="bottom"/>
            <w:hideMark/>
          </w:tcPr>
          <w:p w14:paraId="5CA00240"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XT Solutions Pallet </w:t>
            </w:r>
          </w:p>
        </w:tc>
        <w:tc>
          <w:tcPr>
            <w:tcW w:w="2380" w:type="dxa"/>
            <w:tcBorders>
              <w:top w:val="nil"/>
              <w:left w:val="nil"/>
              <w:bottom w:val="single" w:sz="4" w:space="0" w:color="auto"/>
              <w:right w:val="nil"/>
            </w:tcBorders>
            <w:noWrap/>
            <w:vAlign w:val="bottom"/>
            <w:hideMark/>
          </w:tcPr>
          <w:p w14:paraId="01832ED7"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Pallet </w:t>
            </w:r>
          </w:p>
        </w:tc>
        <w:tc>
          <w:tcPr>
            <w:tcW w:w="2640" w:type="dxa"/>
            <w:tcBorders>
              <w:top w:val="nil"/>
              <w:left w:val="single" w:sz="8" w:space="0" w:color="auto"/>
              <w:bottom w:val="single" w:sz="4" w:space="0" w:color="auto"/>
              <w:right w:val="single" w:sz="8" w:space="0" w:color="auto"/>
            </w:tcBorders>
            <w:noWrap/>
            <w:vAlign w:val="bottom"/>
            <w:hideMark/>
          </w:tcPr>
          <w:p w14:paraId="20A89C90"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12A5E0C5"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1443C0B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Fungicide</w:t>
            </w:r>
          </w:p>
        </w:tc>
        <w:tc>
          <w:tcPr>
            <w:tcW w:w="3200" w:type="dxa"/>
            <w:tcBorders>
              <w:top w:val="nil"/>
              <w:left w:val="nil"/>
              <w:bottom w:val="single" w:sz="4" w:space="0" w:color="auto"/>
              <w:right w:val="single" w:sz="4" w:space="0" w:color="auto"/>
            </w:tcBorders>
            <w:noWrap/>
            <w:vAlign w:val="bottom"/>
            <w:hideMark/>
          </w:tcPr>
          <w:p w14:paraId="06440A1D"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Azoxystrobin</w:t>
            </w:r>
          </w:p>
        </w:tc>
        <w:tc>
          <w:tcPr>
            <w:tcW w:w="2380" w:type="dxa"/>
            <w:tcBorders>
              <w:top w:val="nil"/>
              <w:left w:val="nil"/>
              <w:bottom w:val="single" w:sz="4" w:space="0" w:color="auto"/>
              <w:right w:val="nil"/>
            </w:tcBorders>
            <w:noWrap/>
            <w:vAlign w:val="bottom"/>
            <w:hideMark/>
          </w:tcPr>
          <w:p w14:paraId="7B44BCC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1 gallon</w:t>
            </w:r>
          </w:p>
        </w:tc>
        <w:tc>
          <w:tcPr>
            <w:tcW w:w="2640" w:type="dxa"/>
            <w:tcBorders>
              <w:top w:val="nil"/>
              <w:left w:val="single" w:sz="8" w:space="0" w:color="auto"/>
              <w:bottom w:val="single" w:sz="4" w:space="0" w:color="auto"/>
              <w:right w:val="single" w:sz="8" w:space="0" w:color="auto"/>
            </w:tcBorders>
            <w:noWrap/>
            <w:vAlign w:val="bottom"/>
            <w:hideMark/>
          </w:tcPr>
          <w:p w14:paraId="170AC14A"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31F6617F"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00AC917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Fungicde</w:t>
            </w:r>
            <w:proofErr w:type="spellEnd"/>
            <w:r w:rsidRPr="005436EA">
              <w:rPr>
                <w:rFonts w:ascii="Aptos Narrow" w:eastAsia="Times New Roman" w:hAnsi="Aptos Narrow" w:cs="Times New Roman"/>
                <w:color w:val="000000"/>
                <w:sz w:val="24"/>
                <w:szCs w:val="24"/>
              </w:rPr>
              <w:t xml:space="preserve"> </w:t>
            </w:r>
          </w:p>
        </w:tc>
        <w:tc>
          <w:tcPr>
            <w:tcW w:w="3200" w:type="dxa"/>
            <w:tcBorders>
              <w:top w:val="nil"/>
              <w:left w:val="nil"/>
              <w:bottom w:val="single" w:sz="4" w:space="0" w:color="auto"/>
              <w:right w:val="single" w:sz="4" w:space="0" w:color="auto"/>
            </w:tcBorders>
            <w:noWrap/>
            <w:vAlign w:val="bottom"/>
            <w:hideMark/>
          </w:tcPr>
          <w:p w14:paraId="7755B9BA"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Resilia</w:t>
            </w:r>
            <w:proofErr w:type="spellEnd"/>
          </w:p>
        </w:tc>
        <w:tc>
          <w:tcPr>
            <w:tcW w:w="2380" w:type="dxa"/>
            <w:tcBorders>
              <w:top w:val="nil"/>
              <w:left w:val="nil"/>
              <w:bottom w:val="single" w:sz="4" w:space="0" w:color="auto"/>
              <w:right w:val="nil"/>
            </w:tcBorders>
            <w:noWrap/>
            <w:hideMark/>
          </w:tcPr>
          <w:p w14:paraId="2EC30E8E"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 x 2.72 gal</w:t>
            </w:r>
          </w:p>
        </w:tc>
        <w:tc>
          <w:tcPr>
            <w:tcW w:w="2640" w:type="dxa"/>
            <w:tcBorders>
              <w:top w:val="nil"/>
              <w:left w:val="single" w:sz="8" w:space="0" w:color="auto"/>
              <w:bottom w:val="single" w:sz="4" w:space="0" w:color="auto"/>
              <w:right w:val="single" w:sz="8" w:space="0" w:color="auto"/>
            </w:tcBorders>
            <w:noWrap/>
            <w:vAlign w:val="bottom"/>
            <w:hideMark/>
          </w:tcPr>
          <w:p w14:paraId="0C1237E1"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30C082D1"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540705CD"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Herbicide</w:t>
            </w:r>
          </w:p>
        </w:tc>
        <w:tc>
          <w:tcPr>
            <w:tcW w:w="3200" w:type="dxa"/>
            <w:tcBorders>
              <w:top w:val="nil"/>
              <w:left w:val="nil"/>
              <w:bottom w:val="single" w:sz="4" w:space="0" w:color="auto"/>
              <w:right w:val="single" w:sz="4" w:space="0" w:color="auto"/>
            </w:tcBorders>
            <w:noWrap/>
            <w:vAlign w:val="bottom"/>
            <w:hideMark/>
          </w:tcPr>
          <w:p w14:paraId="2C7659F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Defendor</w:t>
            </w:r>
            <w:proofErr w:type="spellEnd"/>
          </w:p>
        </w:tc>
        <w:tc>
          <w:tcPr>
            <w:tcW w:w="2380" w:type="dxa"/>
            <w:tcBorders>
              <w:top w:val="nil"/>
              <w:left w:val="nil"/>
              <w:bottom w:val="single" w:sz="4" w:space="0" w:color="auto"/>
              <w:right w:val="nil"/>
            </w:tcBorders>
            <w:noWrap/>
            <w:vAlign w:val="bottom"/>
            <w:hideMark/>
          </w:tcPr>
          <w:p w14:paraId="536575E6"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Jug 1 qt</w:t>
            </w:r>
          </w:p>
        </w:tc>
        <w:tc>
          <w:tcPr>
            <w:tcW w:w="2640" w:type="dxa"/>
            <w:tcBorders>
              <w:top w:val="nil"/>
              <w:left w:val="single" w:sz="8" w:space="0" w:color="auto"/>
              <w:bottom w:val="single" w:sz="4" w:space="0" w:color="auto"/>
              <w:right w:val="single" w:sz="8" w:space="0" w:color="auto"/>
            </w:tcBorders>
            <w:noWrap/>
            <w:vAlign w:val="bottom"/>
            <w:hideMark/>
          </w:tcPr>
          <w:p w14:paraId="7668E25A"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20623C40"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646769F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Herbicide </w:t>
            </w:r>
          </w:p>
        </w:tc>
        <w:tc>
          <w:tcPr>
            <w:tcW w:w="3200" w:type="dxa"/>
            <w:tcBorders>
              <w:top w:val="nil"/>
              <w:left w:val="nil"/>
              <w:bottom w:val="single" w:sz="4" w:space="0" w:color="auto"/>
              <w:right w:val="single" w:sz="4" w:space="0" w:color="auto"/>
            </w:tcBorders>
            <w:noWrap/>
            <w:vAlign w:val="bottom"/>
            <w:hideMark/>
          </w:tcPr>
          <w:p w14:paraId="6E58DAA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Dimension </w:t>
            </w:r>
          </w:p>
        </w:tc>
        <w:tc>
          <w:tcPr>
            <w:tcW w:w="2380" w:type="dxa"/>
            <w:tcBorders>
              <w:top w:val="nil"/>
              <w:left w:val="nil"/>
              <w:bottom w:val="single" w:sz="4" w:space="0" w:color="auto"/>
              <w:right w:val="nil"/>
            </w:tcBorders>
            <w:noWrap/>
            <w:vAlign w:val="bottom"/>
            <w:hideMark/>
          </w:tcPr>
          <w:p w14:paraId="61C851A4"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5CF0E3DB"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1F2C93D0"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73AE281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Herbicide</w:t>
            </w:r>
          </w:p>
        </w:tc>
        <w:tc>
          <w:tcPr>
            <w:tcW w:w="3200" w:type="dxa"/>
            <w:tcBorders>
              <w:top w:val="nil"/>
              <w:left w:val="nil"/>
              <w:bottom w:val="single" w:sz="4" w:space="0" w:color="auto"/>
              <w:right w:val="single" w:sz="4" w:space="0" w:color="auto"/>
            </w:tcBorders>
            <w:noWrap/>
            <w:vAlign w:val="bottom"/>
            <w:hideMark/>
          </w:tcPr>
          <w:p w14:paraId="7B45913C"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Fusilade</w:t>
            </w:r>
            <w:proofErr w:type="spellEnd"/>
            <w:r w:rsidRPr="005436EA">
              <w:rPr>
                <w:rFonts w:ascii="Aptos Narrow" w:eastAsia="Times New Roman" w:hAnsi="Aptos Narrow" w:cs="Times New Roman"/>
                <w:color w:val="000000"/>
                <w:sz w:val="24"/>
                <w:szCs w:val="24"/>
              </w:rPr>
              <w:t xml:space="preserve"> II</w:t>
            </w:r>
          </w:p>
        </w:tc>
        <w:tc>
          <w:tcPr>
            <w:tcW w:w="2380" w:type="dxa"/>
            <w:tcBorders>
              <w:top w:val="nil"/>
              <w:left w:val="nil"/>
              <w:bottom w:val="single" w:sz="4" w:space="0" w:color="auto"/>
              <w:right w:val="nil"/>
            </w:tcBorders>
            <w:noWrap/>
            <w:vAlign w:val="bottom"/>
            <w:hideMark/>
          </w:tcPr>
          <w:p w14:paraId="36E1ADB3"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case 4X32 </w:t>
            </w:r>
            <w:proofErr w:type="spellStart"/>
            <w:r w:rsidRPr="005436EA">
              <w:rPr>
                <w:rFonts w:ascii="Aptos Narrow" w:eastAsia="Times New Roman" w:hAnsi="Aptos Narrow" w:cs="Times New Roman"/>
                <w:color w:val="000000"/>
                <w:sz w:val="24"/>
                <w:szCs w:val="24"/>
              </w:rPr>
              <w:t>fl</w:t>
            </w:r>
            <w:proofErr w:type="spellEnd"/>
            <w:r w:rsidRPr="005436EA">
              <w:rPr>
                <w:rFonts w:ascii="Aptos Narrow" w:eastAsia="Times New Roman" w:hAnsi="Aptos Narrow" w:cs="Times New Roman"/>
                <w:color w:val="000000"/>
                <w:sz w:val="24"/>
                <w:szCs w:val="24"/>
              </w:rPr>
              <w:t xml:space="preserve"> oz</w:t>
            </w:r>
          </w:p>
        </w:tc>
        <w:tc>
          <w:tcPr>
            <w:tcW w:w="2640" w:type="dxa"/>
            <w:tcBorders>
              <w:top w:val="nil"/>
              <w:left w:val="single" w:sz="8" w:space="0" w:color="auto"/>
              <w:bottom w:val="single" w:sz="4" w:space="0" w:color="auto"/>
              <w:right w:val="single" w:sz="8" w:space="0" w:color="auto"/>
            </w:tcBorders>
            <w:noWrap/>
            <w:vAlign w:val="bottom"/>
            <w:hideMark/>
          </w:tcPr>
          <w:p w14:paraId="0AD16C18"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078145CC"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0C2F43C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Herbicide</w:t>
            </w:r>
          </w:p>
        </w:tc>
        <w:tc>
          <w:tcPr>
            <w:tcW w:w="3200" w:type="dxa"/>
            <w:tcBorders>
              <w:top w:val="nil"/>
              <w:left w:val="nil"/>
              <w:bottom w:val="single" w:sz="4" w:space="0" w:color="auto"/>
              <w:right w:val="single" w:sz="4" w:space="0" w:color="auto"/>
            </w:tcBorders>
            <w:noWrap/>
            <w:vAlign w:val="bottom"/>
            <w:hideMark/>
          </w:tcPr>
          <w:p w14:paraId="0C488330"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Barricade 4FL</w:t>
            </w:r>
          </w:p>
        </w:tc>
        <w:tc>
          <w:tcPr>
            <w:tcW w:w="2380" w:type="dxa"/>
            <w:tcBorders>
              <w:top w:val="nil"/>
              <w:left w:val="nil"/>
              <w:bottom w:val="single" w:sz="4" w:space="0" w:color="auto"/>
              <w:right w:val="nil"/>
            </w:tcBorders>
            <w:noWrap/>
            <w:vAlign w:val="bottom"/>
            <w:hideMark/>
          </w:tcPr>
          <w:p w14:paraId="54DD840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2x1 gal</w:t>
            </w:r>
          </w:p>
        </w:tc>
        <w:tc>
          <w:tcPr>
            <w:tcW w:w="2640" w:type="dxa"/>
            <w:tcBorders>
              <w:top w:val="nil"/>
              <w:left w:val="single" w:sz="8" w:space="0" w:color="auto"/>
              <w:bottom w:val="single" w:sz="4" w:space="0" w:color="auto"/>
              <w:right w:val="single" w:sz="8" w:space="0" w:color="auto"/>
            </w:tcBorders>
            <w:noWrap/>
            <w:vAlign w:val="bottom"/>
            <w:hideMark/>
          </w:tcPr>
          <w:p w14:paraId="511E03B6"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42F5814C"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055F4D13"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Herbicide</w:t>
            </w:r>
          </w:p>
        </w:tc>
        <w:tc>
          <w:tcPr>
            <w:tcW w:w="3200" w:type="dxa"/>
            <w:tcBorders>
              <w:top w:val="nil"/>
              <w:left w:val="nil"/>
              <w:bottom w:val="single" w:sz="4" w:space="0" w:color="auto"/>
              <w:right w:val="single" w:sz="4" w:space="0" w:color="auto"/>
            </w:tcBorders>
            <w:noWrap/>
            <w:vAlign w:val="bottom"/>
            <w:hideMark/>
          </w:tcPr>
          <w:p w14:paraId="341C7A97"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Millenium Ultra 2 </w:t>
            </w:r>
          </w:p>
        </w:tc>
        <w:tc>
          <w:tcPr>
            <w:tcW w:w="2380" w:type="dxa"/>
            <w:tcBorders>
              <w:top w:val="nil"/>
              <w:left w:val="nil"/>
              <w:bottom w:val="single" w:sz="4" w:space="0" w:color="auto"/>
              <w:right w:val="nil"/>
            </w:tcBorders>
            <w:noWrap/>
            <w:vAlign w:val="bottom"/>
            <w:hideMark/>
          </w:tcPr>
          <w:p w14:paraId="4397BE8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2F7552C8"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2DFC3B8B"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5F6E14C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Herbicide</w:t>
            </w:r>
          </w:p>
        </w:tc>
        <w:tc>
          <w:tcPr>
            <w:tcW w:w="3200" w:type="dxa"/>
            <w:tcBorders>
              <w:top w:val="nil"/>
              <w:left w:val="nil"/>
              <w:bottom w:val="single" w:sz="4" w:space="0" w:color="auto"/>
              <w:right w:val="single" w:sz="4" w:space="0" w:color="auto"/>
            </w:tcBorders>
            <w:noWrap/>
            <w:vAlign w:val="bottom"/>
            <w:hideMark/>
          </w:tcPr>
          <w:p w14:paraId="1D1F094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Sure Power</w:t>
            </w:r>
          </w:p>
        </w:tc>
        <w:tc>
          <w:tcPr>
            <w:tcW w:w="2380" w:type="dxa"/>
            <w:tcBorders>
              <w:top w:val="nil"/>
              <w:left w:val="nil"/>
              <w:bottom w:val="single" w:sz="4" w:space="0" w:color="auto"/>
              <w:right w:val="nil"/>
            </w:tcBorders>
            <w:noWrap/>
            <w:vAlign w:val="bottom"/>
            <w:hideMark/>
          </w:tcPr>
          <w:p w14:paraId="4AB3C87A"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6E1EC86F"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1C26AA12"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408508A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Herbicide</w:t>
            </w:r>
          </w:p>
        </w:tc>
        <w:tc>
          <w:tcPr>
            <w:tcW w:w="3200" w:type="dxa"/>
            <w:tcBorders>
              <w:top w:val="nil"/>
              <w:left w:val="nil"/>
              <w:bottom w:val="single" w:sz="4" w:space="0" w:color="auto"/>
              <w:right w:val="single" w:sz="4" w:space="0" w:color="auto"/>
            </w:tcBorders>
            <w:noWrap/>
            <w:vAlign w:val="bottom"/>
            <w:hideMark/>
          </w:tcPr>
          <w:p w14:paraId="4AA9E19C"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Quicksilver T&amp;O</w:t>
            </w:r>
          </w:p>
        </w:tc>
        <w:tc>
          <w:tcPr>
            <w:tcW w:w="2380" w:type="dxa"/>
            <w:tcBorders>
              <w:top w:val="nil"/>
              <w:left w:val="nil"/>
              <w:bottom w:val="single" w:sz="4" w:space="0" w:color="auto"/>
              <w:right w:val="nil"/>
            </w:tcBorders>
            <w:noWrap/>
            <w:vAlign w:val="bottom"/>
            <w:hideMark/>
          </w:tcPr>
          <w:p w14:paraId="7240E99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8 </w:t>
            </w:r>
            <w:proofErr w:type="spellStart"/>
            <w:r w:rsidRPr="005436EA">
              <w:rPr>
                <w:rFonts w:ascii="Aptos Narrow" w:eastAsia="Times New Roman" w:hAnsi="Aptos Narrow" w:cs="Times New Roman"/>
                <w:color w:val="000000"/>
                <w:sz w:val="24"/>
                <w:szCs w:val="24"/>
              </w:rPr>
              <w:t>fl</w:t>
            </w:r>
            <w:proofErr w:type="spellEnd"/>
            <w:r w:rsidRPr="005436EA">
              <w:rPr>
                <w:rFonts w:ascii="Aptos Narrow" w:eastAsia="Times New Roman" w:hAnsi="Aptos Narrow" w:cs="Times New Roman"/>
                <w:color w:val="000000"/>
                <w:sz w:val="24"/>
                <w:szCs w:val="24"/>
              </w:rPr>
              <w:t xml:space="preserve"> oz bottle</w:t>
            </w:r>
          </w:p>
        </w:tc>
        <w:tc>
          <w:tcPr>
            <w:tcW w:w="2640" w:type="dxa"/>
            <w:tcBorders>
              <w:top w:val="nil"/>
              <w:left w:val="single" w:sz="8" w:space="0" w:color="auto"/>
              <w:bottom w:val="single" w:sz="4" w:space="0" w:color="auto"/>
              <w:right w:val="single" w:sz="8" w:space="0" w:color="auto"/>
            </w:tcBorders>
            <w:noWrap/>
            <w:vAlign w:val="bottom"/>
            <w:hideMark/>
          </w:tcPr>
          <w:p w14:paraId="3F4D8651"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78C24474"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12572373"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Herbicide </w:t>
            </w:r>
          </w:p>
        </w:tc>
        <w:tc>
          <w:tcPr>
            <w:tcW w:w="3200" w:type="dxa"/>
            <w:tcBorders>
              <w:top w:val="nil"/>
              <w:left w:val="nil"/>
              <w:bottom w:val="single" w:sz="4" w:space="0" w:color="auto"/>
              <w:right w:val="single" w:sz="4" w:space="0" w:color="auto"/>
            </w:tcBorders>
            <w:noWrap/>
            <w:vAlign w:val="bottom"/>
            <w:hideMark/>
          </w:tcPr>
          <w:p w14:paraId="33F79B04"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Dimension 2EW + </w:t>
            </w:r>
            <w:proofErr w:type="spellStart"/>
            <w:r w:rsidRPr="005436EA">
              <w:rPr>
                <w:rFonts w:ascii="Aptos Narrow" w:eastAsia="Times New Roman" w:hAnsi="Aptos Narrow" w:cs="Times New Roman"/>
                <w:color w:val="000000"/>
                <w:sz w:val="24"/>
                <w:szCs w:val="24"/>
              </w:rPr>
              <w:t>Defendor</w:t>
            </w:r>
            <w:proofErr w:type="spellEnd"/>
            <w:r w:rsidRPr="005436EA">
              <w:rPr>
                <w:rFonts w:ascii="Aptos Narrow" w:eastAsia="Times New Roman" w:hAnsi="Aptos Narrow" w:cs="Times New Roman"/>
                <w:color w:val="000000"/>
                <w:sz w:val="24"/>
                <w:szCs w:val="24"/>
              </w:rPr>
              <w:t xml:space="preserve"> Pak </w:t>
            </w:r>
          </w:p>
        </w:tc>
        <w:tc>
          <w:tcPr>
            <w:tcW w:w="2380" w:type="dxa"/>
            <w:tcBorders>
              <w:top w:val="nil"/>
              <w:left w:val="nil"/>
              <w:bottom w:val="single" w:sz="4" w:space="0" w:color="auto"/>
              <w:right w:val="nil"/>
            </w:tcBorders>
            <w:noWrap/>
            <w:vAlign w:val="bottom"/>
            <w:hideMark/>
          </w:tcPr>
          <w:p w14:paraId="3D02B0AF"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Pak </w:t>
            </w:r>
          </w:p>
        </w:tc>
        <w:tc>
          <w:tcPr>
            <w:tcW w:w="2640" w:type="dxa"/>
            <w:tcBorders>
              <w:top w:val="nil"/>
              <w:left w:val="single" w:sz="8" w:space="0" w:color="auto"/>
              <w:bottom w:val="single" w:sz="4" w:space="0" w:color="auto"/>
              <w:right w:val="single" w:sz="8" w:space="0" w:color="auto"/>
            </w:tcBorders>
            <w:noWrap/>
            <w:vAlign w:val="bottom"/>
            <w:hideMark/>
          </w:tcPr>
          <w:p w14:paraId="2B410750"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7987D5D4"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4FC8FF6A"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Herbicide </w:t>
            </w:r>
          </w:p>
        </w:tc>
        <w:tc>
          <w:tcPr>
            <w:tcW w:w="3200" w:type="dxa"/>
            <w:tcBorders>
              <w:top w:val="nil"/>
              <w:left w:val="nil"/>
              <w:bottom w:val="single" w:sz="4" w:space="0" w:color="auto"/>
              <w:right w:val="single" w:sz="4" w:space="0" w:color="auto"/>
            </w:tcBorders>
            <w:noWrap/>
            <w:vAlign w:val="bottom"/>
            <w:hideMark/>
          </w:tcPr>
          <w:p w14:paraId="6CFB6749"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Dicamba </w:t>
            </w:r>
          </w:p>
        </w:tc>
        <w:tc>
          <w:tcPr>
            <w:tcW w:w="2380" w:type="dxa"/>
            <w:tcBorders>
              <w:top w:val="nil"/>
              <w:left w:val="nil"/>
              <w:bottom w:val="single" w:sz="4" w:space="0" w:color="auto"/>
              <w:right w:val="nil"/>
            </w:tcBorders>
            <w:noWrap/>
            <w:vAlign w:val="bottom"/>
            <w:hideMark/>
          </w:tcPr>
          <w:p w14:paraId="03B65D4D"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case 2x2.5gal </w:t>
            </w:r>
          </w:p>
        </w:tc>
        <w:tc>
          <w:tcPr>
            <w:tcW w:w="2640" w:type="dxa"/>
            <w:tcBorders>
              <w:top w:val="nil"/>
              <w:left w:val="single" w:sz="8" w:space="0" w:color="auto"/>
              <w:bottom w:val="single" w:sz="4" w:space="0" w:color="auto"/>
              <w:right w:val="single" w:sz="8" w:space="0" w:color="auto"/>
            </w:tcBorders>
            <w:noWrap/>
            <w:vAlign w:val="bottom"/>
            <w:hideMark/>
          </w:tcPr>
          <w:p w14:paraId="0625F72B"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058FB410"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6B23227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Herbicide</w:t>
            </w:r>
          </w:p>
        </w:tc>
        <w:tc>
          <w:tcPr>
            <w:tcW w:w="3200" w:type="dxa"/>
            <w:tcBorders>
              <w:top w:val="nil"/>
              <w:left w:val="nil"/>
              <w:bottom w:val="single" w:sz="4" w:space="0" w:color="auto"/>
              <w:right w:val="single" w:sz="4" w:space="0" w:color="auto"/>
            </w:tcBorders>
            <w:noWrap/>
            <w:vAlign w:val="bottom"/>
            <w:hideMark/>
          </w:tcPr>
          <w:p w14:paraId="3DEE4A8F"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Garlon </w:t>
            </w:r>
          </w:p>
        </w:tc>
        <w:tc>
          <w:tcPr>
            <w:tcW w:w="2380" w:type="dxa"/>
            <w:tcBorders>
              <w:top w:val="nil"/>
              <w:left w:val="nil"/>
              <w:bottom w:val="single" w:sz="4" w:space="0" w:color="auto"/>
              <w:right w:val="nil"/>
            </w:tcBorders>
            <w:noWrap/>
            <w:vAlign w:val="bottom"/>
            <w:hideMark/>
          </w:tcPr>
          <w:p w14:paraId="79AF1840"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case 2x2.5 gal </w:t>
            </w:r>
          </w:p>
        </w:tc>
        <w:tc>
          <w:tcPr>
            <w:tcW w:w="2640" w:type="dxa"/>
            <w:tcBorders>
              <w:top w:val="nil"/>
              <w:left w:val="single" w:sz="8" w:space="0" w:color="auto"/>
              <w:bottom w:val="single" w:sz="4" w:space="0" w:color="auto"/>
              <w:right w:val="single" w:sz="8" w:space="0" w:color="auto"/>
            </w:tcBorders>
            <w:noWrap/>
            <w:vAlign w:val="bottom"/>
            <w:hideMark/>
          </w:tcPr>
          <w:p w14:paraId="4D425A51"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74292ABA"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74FB8D18"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Herbicide </w:t>
            </w:r>
          </w:p>
        </w:tc>
        <w:tc>
          <w:tcPr>
            <w:tcW w:w="3200" w:type="dxa"/>
            <w:tcBorders>
              <w:top w:val="nil"/>
              <w:left w:val="nil"/>
              <w:bottom w:val="single" w:sz="4" w:space="0" w:color="auto"/>
              <w:right w:val="single" w:sz="4" w:space="0" w:color="auto"/>
            </w:tcBorders>
            <w:noWrap/>
            <w:vAlign w:val="bottom"/>
            <w:hideMark/>
          </w:tcPr>
          <w:p w14:paraId="7160D644"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Dimension 2EW </w:t>
            </w:r>
          </w:p>
        </w:tc>
        <w:tc>
          <w:tcPr>
            <w:tcW w:w="2380" w:type="dxa"/>
            <w:tcBorders>
              <w:top w:val="nil"/>
              <w:left w:val="nil"/>
              <w:bottom w:val="single" w:sz="4" w:space="0" w:color="auto"/>
              <w:right w:val="nil"/>
            </w:tcBorders>
            <w:noWrap/>
            <w:vAlign w:val="bottom"/>
            <w:hideMark/>
          </w:tcPr>
          <w:p w14:paraId="2B08D4F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case 2x2.5 gal </w:t>
            </w:r>
          </w:p>
        </w:tc>
        <w:tc>
          <w:tcPr>
            <w:tcW w:w="2640" w:type="dxa"/>
            <w:tcBorders>
              <w:top w:val="nil"/>
              <w:left w:val="single" w:sz="8" w:space="0" w:color="auto"/>
              <w:bottom w:val="single" w:sz="4" w:space="0" w:color="auto"/>
              <w:right w:val="single" w:sz="8" w:space="0" w:color="auto"/>
            </w:tcBorders>
            <w:noWrap/>
            <w:vAlign w:val="bottom"/>
            <w:hideMark/>
          </w:tcPr>
          <w:p w14:paraId="0CDF78C7"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4A9C7724" w14:textId="77777777" w:rsidTr="005436EA">
        <w:trPr>
          <w:trHeight w:val="315"/>
        </w:trPr>
        <w:tc>
          <w:tcPr>
            <w:tcW w:w="1900" w:type="dxa"/>
            <w:tcBorders>
              <w:top w:val="nil"/>
              <w:left w:val="single" w:sz="8" w:space="0" w:color="auto"/>
              <w:bottom w:val="single" w:sz="4" w:space="0" w:color="auto"/>
              <w:right w:val="single" w:sz="4" w:space="0" w:color="auto"/>
            </w:tcBorders>
            <w:noWrap/>
            <w:hideMark/>
          </w:tcPr>
          <w:p w14:paraId="6A5929DD"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Nutirents</w:t>
            </w:r>
            <w:proofErr w:type="spellEnd"/>
            <w:r w:rsidRPr="005436EA">
              <w:rPr>
                <w:rFonts w:ascii="Aptos Narrow" w:eastAsia="Times New Roman" w:hAnsi="Aptos Narrow" w:cs="Times New Roman"/>
                <w:color w:val="000000"/>
                <w:sz w:val="24"/>
                <w:szCs w:val="24"/>
              </w:rPr>
              <w:t xml:space="preserve"> </w:t>
            </w:r>
          </w:p>
        </w:tc>
        <w:tc>
          <w:tcPr>
            <w:tcW w:w="3200" w:type="dxa"/>
            <w:tcBorders>
              <w:top w:val="nil"/>
              <w:left w:val="nil"/>
              <w:bottom w:val="single" w:sz="4" w:space="0" w:color="auto"/>
              <w:right w:val="single" w:sz="4" w:space="0" w:color="auto"/>
            </w:tcBorders>
            <w:noWrap/>
            <w:vAlign w:val="bottom"/>
            <w:hideMark/>
          </w:tcPr>
          <w:p w14:paraId="79A7ECB5"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18-3-6 Liquid Fertilizer </w:t>
            </w:r>
          </w:p>
        </w:tc>
        <w:tc>
          <w:tcPr>
            <w:tcW w:w="2380" w:type="dxa"/>
            <w:tcBorders>
              <w:top w:val="nil"/>
              <w:left w:val="nil"/>
              <w:bottom w:val="single" w:sz="4" w:space="0" w:color="auto"/>
              <w:right w:val="nil"/>
            </w:tcBorders>
            <w:noWrap/>
            <w:hideMark/>
          </w:tcPr>
          <w:p w14:paraId="3A30CB66"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7CF7D467"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7EC28E53"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6F93868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Nutrient </w:t>
            </w:r>
          </w:p>
        </w:tc>
        <w:tc>
          <w:tcPr>
            <w:tcW w:w="3200" w:type="dxa"/>
            <w:tcBorders>
              <w:top w:val="nil"/>
              <w:left w:val="nil"/>
              <w:bottom w:val="single" w:sz="4" w:space="0" w:color="auto"/>
              <w:right w:val="single" w:sz="4" w:space="0" w:color="auto"/>
            </w:tcBorders>
            <w:noWrap/>
            <w:vAlign w:val="bottom"/>
            <w:hideMark/>
          </w:tcPr>
          <w:p w14:paraId="099BE85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Prudent 44 </w:t>
            </w:r>
          </w:p>
        </w:tc>
        <w:tc>
          <w:tcPr>
            <w:tcW w:w="2380" w:type="dxa"/>
            <w:tcBorders>
              <w:top w:val="nil"/>
              <w:left w:val="nil"/>
              <w:bottom w:val="single" w:sz="4" w:space="0" w:color="auto"/>
              <w:right w:val="nil"/>
            </w:tcBorders>
            <w:noWrap/>
            <w:vAlign w:val="bottom"/>
            <w:hideMark/>
          </w:tcPr>
          <w:p w14:paraId="3D2C432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661996FE"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83AEE36"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08DAF04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Nutrients</w:t>
            </w:r>
          </w:p>
        </w:tc>
        <w:tc>
          <w:tcPr>
            <w:tcW w:w="3200" w:type="dxa"/>
            <w:tcBorders>
              <w:top w:val="nil"/>
              <w:left w:val="nil"/>
              <w:bottom w:val="single" w:sz="4" w:space="0" w:color="auto"/>
              <w:right w:val="single" w:sz="4" w:space="0" w:color="auto"/>
            </w:tcBorders>
            <w:noWrap/>
            <w:vAlign w:val="bottom"/>
            <w:hideMark/>
          </w:tcPr>
          <w:p w14:paraId="523FA8E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Foltec</w:t>
            </w:r>
            <w:proofErr w:type="spellEnd"/>
            <w:r w:rsidRPr="005436EA">
              <w:rPr>
                <w:rFonts w:ascii="Aptos Narrow" w:eastAsia="Times New Roman" w:hAnsi="Aptos Narrow" w:cs="Times New Roman"/>
                <w:color w:val="000000"/>
                <w:sz w:val="24"/>
                <w:szCs w:val="24"/>
              </w:rPr>
              <w:t xml:space="preserve"> SG Minors</w:t>
            </w:r>
          </w:p>
        </w:tc>
        <w:tc>
          <w:tcPr>
            <w:tcW w:w="2380" w:type="dxa"/>
            <w:tcBorders>
              <w:top w:val="nil"/>
              <w:left w:val="nil"/>
              <w:bottom w:val="single" w:sz="4" w:space="0" w:color="auto"/>
              <w:right w:val="nil"/>
            </w:tcBorders>
            <w:noWrap/>
            <w:vAlign w:val="bottom"/>
            <w:hideMark/>
          </w:tcPr>
          <w:p w14:paraId="6F3EB393"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10x2.5#</w:t>
            </w:r>
          </w:p>
        </w:tc>
        <w:tc>
          <w:tcPr>
            <w:tcW w:w="2640" w:type="dxa"/>
            <w:tcBorders>
              <w:top w:val="nil"/>
              <w:left w:val="single" w:sz="8" w:space="0" w:color="auto"/>
              <w:bottom w:val="single" w:sz="4" w:space="0" w:color="auto"/>
              <w:right w:val="single" w:sz="8" w:space="0" w:color="auto"/>
            </w:tcBorders>
            <w:noWrap/>
            <w:vAlign w:val="bottom"/>
            <w:hideMark/>
          </w:tcPr>
          <w:p w14:paraId="537C078F"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01D19D8"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67D171B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lastRenderedPageBreak/>
              <w:t>Nutrients</w:t>
            </w:r>
          </w:p>
        </w:tc>
        <w:tc>
          <w:tcPr>
            <w:tcW w:w="3200" w:type="dxa"/>
            <w:tcBorders>
              <w:top w:val="nil"/>
              <w:left w:val="nil"/>
              <w:bottom w:val="single" w:sz="4" w:space="0" w:color="auto"/>
              <w:right w:val="single" w:sz="4" w:space="0" w:color="auto"/>
            </w:tcBorders>
            <w:noWrap/>
            <w:vAlign w:val="bottom"/>
            <w:hideMark/>
          </w:tcPr>
          <w:p w14:paraId="6904937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Krystal Klear Mn </w:t>
            </w:r>
          </w:p>
        </w:tc>
        <w:tc>
          <w:tcPr>
            <w:tcW w:w="2380" w:type="dxa"/>
            <w:tcBorders>
              <w:top w:val="nil"/>
              <w:left w:val="nil"/>
              <w:bottom w:val="single" w:sz="4" w:space="0" w:color="auto"/>
              <w:right w:val="nil"/>
            </w:tcBorders>
            <w:noWrap/>
            <w:vAlign w:val="bottom"/>
            <w:hideMark/>
          </w:tcPr>
          <w:p w14:paraId="6F99D3C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7B5D94A9"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4B39D836"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07755674"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Nutrients</w:t>
            </w:r>
          </w:p>
        </w:tc>
        <w:tc>
          <w:tcPr>
            <w:tcW w:w="3200" w:type="dxa"/>
            <w:tcBorders>
              <w:top w:val="nil"/>
              <w:left w:val="nil"/>
              <w:bottom w:val="single" w:sz="4" w:space="0" w:color="auto"/>
              <w:right w:val="single" w:sz="4" w:space="0" w:color="auto"/>
            </w:tcBorders>
            <w:noWrap/>
            <w:vAlign w:val="bottom"/>
            <w:hideMark/>
          </w:tcPr>
          <w:p w14:paraId="3B825198"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Anderson 14-7-14</w:t>
            </w:r>
          </w:p>
        </w:tc>
        <w:tc>
          <w:tcPr>
            <w:tcW w:w="2380" w:type="dxa"/>
            <w:tcBorders>
              <w:top w:val="nil"/>
              <w:left w:val="nil"/>
              <w:bottom w:val="single" w:sz="4" w:space="0" w:color="auto"/>
              <w:right w:val="nil"/>
            </w:tcBorders>
            <w:noWrap/>
            <w:vAlign w:val="bottom"/>
            <w:hideMark/>
          </w:tcPr>
          <w:p w14:paraId="11810991"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50# bag</w:t>
            </w:r>
          </w:p>
        </w:tc>
        <w:tc>
          <w:tcPr>
            <w:tcW w:w="2640" w:type="dxa"/>
            <w:tcBorders>
              <w:top w:val="nil"/>
              <w:left w:val="single" w:sz="8" w:space="0" w:color="auto"/>
              <w:bottom w:val="single" w:sz="4" w:space="0" w:color="auto"/>
              <w:right w:val="single" w:sz="8" w:space="0" w:color="auto"/>
            </w:tcBorders>
            <w:noWrap/>
            <w:vAlign w:val="bottom"/>
            <w:hideMark/>
          </w:tcPr>
          <w:p w14:paraId="1E58AEE2"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73B62DFD"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05286DB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Nutrients</w:t>
            </w:r>
          </w:p>
        </w:tc>
        <w:tc>
          <w:tcPr>
            <w:tcW w:w="3200" w:type="dxa"/>
            <w:tcBorders>
              <w:top w:val="nil"/>
              <w:left w:val="nil"/>
              <w:bottom w:val="single" w:sz="4" w:space="0" w:color="auto"/>
              <w:right w:val="single" w:sz="4" w:space="0" w:color="auto"/>
            </w:tcBorders>
            <w:noWrap/>
            <w:vAlign w:val="bottom"/>
            <w:hideMark/>
          </w:tcPr>
          <w:p w14:paraId="7B0657CD"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HCU </w:t>
            </w:r>
          </w:p>
        </w:tc>
        <w:tc>
          <w:tcPr>
            <w:tcW w:w="2380" w:type="dxa"/>
            <w:tcBorders>
              <w:top w:val="nil"/>
              <w:left w:val="nil"/>
              <w:bottom w:val="single" w:sz="4" w:space="0" w:color="auto"/>
              <w:right w:val="nil"/>
            </w:tcBorders>
            <w:noWrap/>
            <w:vAlign w:val="bottom"/>
            <w:hideMark/>
          </w:tcPr>
          <w:p w14:paraId="3D634E81"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50# bag</w:t>
            </w:r>
          </w:p>
        </w:tc>
        <w:tc>
          <w:tcPr>
            <w:tcW w:w="2640" w:type="dxa"/>
            <w:tcBorders>
              <w:top w:val="nil"/>
              <w:left w:val="single" w:sz="8" w:space="0" w:color="auto"/>
              <w:bottom w:val="single" w:sz="4" w:space="0" w:color="auto"/>
              <w:right w:val="single" w:sz="8" w:space="0" w:color="auto"/>
            </w:tcBorders>
            <w:noWrap/>
            <w:vAlign w:val="bottom"/>
            <w:hideMark/>
          </w:tcPr>
          <w:p w14:paraId="25C78E98"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3A4A27D"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2F0F3BC5"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Nutrients </w:t>
            </w:r>
          </w:p>
        </w:tc>
        <w:tc>
          <w:tcPr>
            <w:tcW w:w="3200" w:type="dxa"/>
            <w:tcBorders>
              <w:top w:val="nil"/>
              <w:left w:val="nil"/>
              <w:bottom w:val="single" w:sz="4" w:space="0" w:color="auto"/>
              <w:right w:val="single" w:sz="4" w:space="0" w:color="auto"/>
            </w:tcBorders>
            <w:noWrap/>
            <w:vAlign w:val="bottom"/>
            <w:hideMark/>
          </w:tcPr>
          <w:p w14:paraId="7674CDF4"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Rapture 4-0-4</w:t>
            </w:r>
          </w:p>
        </w:tc>
        <w:tc>
          <w:tcPr>
            <w:tcW w:w="2380" w:type="dxa"/>
            <w:tcBorders>
              <w:top w:val="nil"/>
              <w:left w:val="nil"/>
              <w:bottom w:val="single" w:sz="4" w:space="0" w:color="auto"/>
              <w:right w:val="nil"/>
            </w:tcBorders>
            <w:noWrap/>
            <w:hideMark/>
          </w:tcPr>
          <w:p w14:paraId="7A0DFE3A"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5# bag</w:t>
            </w:r>
          </w:p>
        </w:tc>
        <w:tc>
          <w:tcPr>
            <w:tcW w:w="2640" w:type="dxa"/>
            <w:tcBorders>
              <w:top w:val="nil"/>
              <w:left w:val="single" w:sz="8" w:space="0" w:color="auto"/>
              <w:bottom w:val="single" w:sz="4" w:space="0" w:color="auto"/>
              <w:right w:val="single" w:sz="8" w:space="0" w:color="auto"/>
            </w:tcBorders>
            <w:noWrap/>
            <w:vAlign w:val="bottom"/>
            <w:hideMark/>
          </w:tcPr>
          <w:p w14:paraId="05DEE931"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7A4F9DD6"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6DFA7D42"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Nutrients</w:t>
            </w:r>
          </w:p>
        </w:tc>
        <w:tc>
          <w:tcPr>
            <w:tcW w:w="3200" w:type="dxa"/>
            <w:tcBorders>
              <w:top w:val="nil"/>
              <w:left w:val="nil"/>
              <w:bottom w:val="single" w:sz="4" w:space="0" w:color="auto"/>
              <w:right w:val="single" w:sz="4" w:space="0" w:color="auto"/>
            </w:tcBorders>
            <w:noWrap/>
            <w:vAlign w:val="bottom"/>
            <w:hideMark/>
          </w:tcPr>
          <w:p w14:paraId="3DA443BD"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Liquid Seaweed</w:t>
            </w:r>
          </w:p>
        </w:tc>
        <w:tc>
          <w:tcPr>
            <w:tcW w:w="2380" w:type="dxa"/>
            <w:tcBorders>
              <w:top w:val="nil"/>
              <w:left w:val="nil"/>
              <w:bottom w:val="single" w:sz="4" w:space="0" w:color="auto"/>
              <w:right w:val="nil"/>
            </w:tcBorders>
            <w:noWrap/>
            <w:hideMark/>
          </w:tcPr>
          <w:p w14:paraId="61C77FC0"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3D7CDDA3"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0E6B5129"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5B6722F6"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Nutrients</w:t>
            </w:r>
          </w:p>
        </w:tc>
        <w:tc>
          <w:tcPr>
            <w:tcW w:w="3200" w:type="dxa"/>
            <w:tcBorders>
              <w:top w:val="nil"/>
              <w:left w:val="nil"/>
              <w:bottom w:val="single" w:sz="4" w:space="0" w:color="auto"/>
              <w:right w:val="single" w:sz="4" w:space="0" w:color="auto"/>
            </w:tcBorders>
            <w:noWrap/>
            <w:vAlign w:val="bottom"/>
            <w:hideMark/>
          </w:tcPr>
          <w:p w14:paraId="1EB519E6"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Mycorrhizae Pro</w:t>
            </w:r>
          </w:p>
        </w:tc>
        <w:tc>
          <w:tcPr>
            <w:tcW w:w="2380" w:type="dxa"/>
            <w:tcBorders>
              <w:top w:val="nil"/>
              <w:left w:val="nil"/>
              <w:bottom w:val="single" w:sz="4" w:space="0" w:color="auto"/>
              <w:right w:val="nil"/>
            </w:tcBorders>
            <w:noWrap/>
            <w:hideMark/>
          </w:tcPr>
          <w:p w14:paraId="24AF60ED"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1 quart bottle</w:t>
            </w:r>
          </w:p>
        </w:tc>
        <w:tc>
          <w:tcPr>
            <w:tcW w:w="2640" w:type="dxa"/>
            <w:tcBorders>
              <w:top w:val="nil"/>
              <w:left w:val="single" w:sz="8" w:space="0" w:color="auto"/>
              <w:bottom w:val="single" w:sz="4" w:space="0" w:color="auto"/>
              <w:right w:val="single" w:sz="8" w:space="0" w:color="auto"/>
            </w:tcBorders>
            <w:noWrap/>
            <w:vAlign w:val="bottom"/>
            <w:hideMark/>
          </w:tcPr>
          <w:p w14:paraId="77262BCD"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74F46F4D"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461544C5"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Nutrients </w:t>
            </w:r>
          </w:p>
        </w:tc>
        <w:tc>
          <w:tcPr>
            <w:tcW w:w="3200" w:type="dxa"/>
            <w:tcBorders>
              <w:top w:val="nil"/>
              <w:left w:val="nil"/>
              <w:bottom w:val="single" w:sz="4" w:space="0" w:color="auto"/>
              <w:right w:val="single" w:sz="4" w:space="0" w:color="auto"/>
            </w:tcBorders>
            <w:noWrap/>
            <w:vAlign w:val="bottom"/>
            <w:hideMark/>
          </w:tcPr>
          <w:p w14:paraId="38FC2038"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Amino Foliar 8-4-6</w:t>
            </w:r>
          </w:p>
        </w:tc>
        <w:tc>
          <w:tcPr>
            <w:tcW w:w="2380" w:type="dxa"/>
            <w:tcBorders>
              <w:top w:val="nil"/>
              <w:left w:val="nil"/>
              <w:bottom w:val="single" w:sz="4" w:space="0" w:color="auto"/>
              <w:right w:val="nil"/>
            </w:tcBorders>
            <w:noWrap/>
            <w:vAlign w:val="bottom"/>
            <w:hideMark/>
          </w:tcPr>
          <w:p w14:paraId="3B6CD857"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59B44CD5"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18C0D8AB" w14:textId="77777777" w:rsidTr="005436EA">
        <w:trPr>
          <w:trHeight w:val="315"/>
        </w:trPr>
        <w:tc>
          <w:tcPr>
            <w:tcW w:w="1900" w:type="dxa"/>
            <w:tcBorders>
              <w:top w:val="nil"/>
              <w:left w:val="single" w:sz="8" w:space="0" w:color="auto"/>
              <w:bottom w:val="single" w:sz="4" w:space="0" w:color="auto"/>
              <w:right w:val="single" w:sz="4" w:space="0" w:color="auto"/>
            </w:tcBorders>
            <w:noWrap/>
            <w:hideMark/>
          </w:tcPr>
          <w:p w14:paraId="605EDAB3"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Nutrients </w:t>
            </w:r>
          </w:p>
        </w:tc>
        <w:tc>
          <w:tcPr>
            <w:tcW w:w="3200" w:type="dxa"/>
            <w:tcBorders>
              <w:top w:val="nil"/>
              <w:left w:val="nil"/>
              <w:bottom w:val="single" w:sz="4" w:space="0" w:color="auto"/>
              <w:right w:val="single" w:sz="4" w:space="0" w:color="auto"/>
            </w:tcBorders>
            <w:noWrap/>
            <w:vAlign w:val="bottom"/>
            <w:hideMark/>
          </w:tcPr>
          <w:p w14:paraId="31F8FD70"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TV 25-0-8</w:t>
            </w:r>
          </w:p>
        </w:tc>
        <w:tc>
          <w:tcPr>
            <w:tcW w:w="2380" w:type="dxa"/>
            <w:tcBorders>
              <w:top w:val="nil"/>
              <w:left w:val="nil"/>
              <w:bottom w:val="single" w:sz="4" w:space="0" w:color="auto"/>
              <w:right w:val="nil"/>
            </w:tcBorders>
            <w:noWrap/>
            <w:hideMark/>
          </w:tcPr>
          <w:p w14:paraId="381F878E"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50# Bag</w:t>
            </w:r>
          </w:p>
        </w:tc>
        <w:tc>
          <w:tcPr>
            <w:tcW w:w="2640" w:type="dxa"/>
            <w:tcBorders>
              <w:top w:val="nil"/>
              <w:left w:val="single" w:sz="8" w:space="0" w:color="auto"/>
              <w:bottom w:val="single" w:sz="4" w:space="0" w:color="auto"/>
              <w:right w:val="single" w:sz="8" w:space="0" w:color="auto"/>
            </w:tcBorders>
            <w:noWrap/>
            <w:vAlign w:val="bottom"/>
            <w:hideMark/>
          </w:tcPr>
          <w:p w14:paraId="2CA03292"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08D67B8F" w14:textId="77777777" w:rsidTr="005436EA">
        <w:trPr>
          <w:trHeight w:val="300"/>
        </w:trPr>
        <w:tc>
          <w:tcPr>
            <w:tcW w:w="1900" w:type="dxa"/>
            <w:tcBorders>
              <w:top w:val="nil"/>
              <w:left w:val="single" w:sz="8" w:space="0" w:color="auto"/>
              <w:bottom w:val="single" w:sz="4" w:space="0" w:color="auto"/>
              <w:right w:val="single" w:sz="4" w:space="0" w:color="auto"/>
            </w:tcBorders>
            <w:noWrap/>
            <w:vAlign w:val="bottom"/>
            <w:hideMark/>
          </w:tcPr>
          <w:p w14:paraId="3944D27E"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Nutrients</w:t>
            </w:r>
          </w:p>
        </w:tc>
        <w:tc>
          <w:tcPr>
            <w:tcW w:w="3200" w:type="dxa"/>
            <w:tcBorders>
              <w:top w:val="nil"/>
              <w:left w:val="nil"/>
              <w:bottom w:val="single" w:sz="4" w:space="0" w:color="auto"/>
              <w:right w:val="single" w:sz="4" w:space="0" w:color="auto"/>
            </w:tcBorders>
            <w:noWrap/>
            <w:vAlign w:val="bottom"/>
            <w:hideMark/>
          </w:tcPr>
          <w:p w14:paraId="204BF25C" w14:textId="77777777" w:rsidR="005436EA" w:rsidRPr="005436EA" w:rsidRDefault="005436EA" w:rsidP="005436EA">
            <w:pPr>
              <w:spacing w:after="0" w:line="240" w:lineRule="auto"/>
              <w:rPr>
                <w:rFonts w:ascii="Aptos Narrow" w:eastAsia="Times New Roman" w:hAnsi="Aptos Narrow" w:cs="Times New Roman"/>
                <w:color w:val="000000"/>
              </w:rPr>
            </w:pPr>
            <w:proofErr w:type="spellStart"/>
            <w:r w:rsidRPr="005436EA">
              <w:rPr>
                <w:rFonts w:ascii="Aptos Narrow" w:eastAsia="Times New Roman" w:hAnsi="Aptos Narrow" w:cs="Times New Roman"/>
                <w:color w:val="000000"/>
              </w:rPr>
              <w:t>Shaws</w:t>
            </w:r>
            <w:proofErr w:type="spellEnd"/>
            <w:r w:rsidRPr="005436EA">
              <w:rPr>
                <w:rFonts w:ascii="Aptos Narrow" w:eastAsia="Times New Roman" w:hAnsi="Aptos Narrow" w:cs="Times New Roman"/>
                <w:color w:val="000000"/>
              </w:rPr>
              <w:t xml:space="preserve"> 44-0-0 </w:t>
            </w:r>
          </w:p>
        </w:tc>
        <w:tc>
          <w:tcPr>
            <w:tcW w:w="2380" w:type="dxa"/>
            <w:tcBorders>
              <w:top w:val="nil"/>
              <w:left w:val="nil"/>
              <w:bottom w:val="single" w:sz="4" w:space="0" w:color="auto"/>
              <w:right w:val="nil"/>
            </w:tcBorders>
            <w:noWrap/>
            <w:vAlign w:val="bottom"/>
            <w:hideMark/>
          </w:tcPr>
          <w:p w14:paraId="1C9D6AF2"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50# Bag </w:t>
            </w:r>
          </w:p>
        </w:tc>
        <w:tc>
          <w:tcPr>
            <w:tcW w:w="2640" w:type="dxa"/>
            <w:tcBorders>
              <w:top w:val="nil"/>
              <w:left w:val="single" w:sz="8" w:space="0" w:color="auto"/>
              <w:bottom w:val="single" w:sz="4" w:space="0" w:color="auto"/>
              <w:right w:val="single" w:sz="8" w:space="0" w:color="auto"/>
            </w:tcBorders>
            <w:noWrap/>
            <w:vAlign w:val="bottom"/>
            <w:hideMark/>
          </w:tcPr>
          <w:p w14:paraId="5E1C903E"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63E9121E"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274ED90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PGR</w:t>
            </w:r>
          </w:p>
        </w:tc>
        <w:tc>
          <w:tcPr>
            <w:tcW w:w="3200" w:type="dxa"/>
            <w:tcBorders>
              <w:top w:val="nil"/>
              <w:left w:val="nil"/>
              <w:bottom w:val="single" w:sz="4" w:space="0" w:color="auto"/>
              <w:right w:val="single" w:sz="4" w:space="0" w:color="auto"/>
            </w:tcBorders>
            <w:noWrap/>
            <w:vAlign w:val="bottom"/>
            <w:hideMark/>
          </w:tcPr>
          <w:p w14:paraId="16E94866"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Anuew</w:t>
            </w:r>
            <w:proofErr w:type="spellEnd"/>
          </w:p>
        </w:tc>
        <w:tc>
          <w:tcPr>
            <w:tcW w:w="2380" w:type="dxa"/>
            <w:tcBorders>
              <w:top w:val="nil"/>
              <w:left w:val="nil"/>
              <w:bottom w:val="single" w:sz="4" w:space="0" w:color="auto"/>
              <w:right w:val="nil"/>
            </w:tcBorders>
            <w:noWrap/>
            <w:vAlign w:val="bottom"/>
            <w:hideMark/>
          </w:tcPr>
          <w:p w14:paraId="0E8B3CE3"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4x1.5#</w:t>
            </w:r>
          </w:p>
        </w:tc>
        <w:tc>
          <w:tcPr>
            <w:tcW w:w="2640" w:type="dxa"/>
            <w:tcBorders>
              <w:top w:val="nil"/>
              <w:left w:val="single" w:sz="8" w:space="0" w:color="auto"/>
              <w:bottom w:val="single" w:sz="4" w:space="0" w:color="auto"/>
              <w:right w:val="single" w:sz="8" w:space="0" w:color="auto"/>
            </w:tcBorders>
            <w:noWrap/>
            <w:vAlign w:val="bottom"/>
            <w:hideMark/>
          </w:tcPr>
          <w:p w14:paraId="0EAB7D0D"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2898C71"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7F690427"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PGR</w:t>
            </w:r>
          </w:p>
        </w:tc>
        <w:tc>
          <w:tcPr>
            <w:tcW w:w="3200" w:type="dxa"/>
            <w:tcBorders>
              <w:top w:val="nil"/>
              <w:left w:val="nil"/>
              <w:bottom w:val="single" w:sz="4" w:space="0" w:color="auto"/>
              <w:right w:val="single" w:sz="4" w:space="0" w:color="auto"/>
            </w:tcBorders>
            <w:noWrap/>
            <w:vAlign w:val="bottom"/>
            <w:hideMark/>
          </w:tcPr>
          <w:p w14:paraId="7AD144A6"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Cutless</w:t>
            </w:r>
            <w:proofErr w:type="spellEnd"/>
            <w:r w:rsidRPr="005436EA">
              <w:rPr>
                <w:rFonts w:ascii="Aptos Narrow" w:eastAsia="Times New Roman" w:hAnsi="Aptos Narrow" w:cs="Times New Roman"/>
                <w:color w:val="000000"/>
                <w:sz w:val="24"/>
                <w:szCs w:val="24"/>
              </w:rPr>
              <w:t xml:space="preserve"> MEC</w:t>
            </w:r>
          </w:p>
        </w:tc>
        <w:tc>
          <w:tcPr>
            <w:tcW w:w="2380" w:type="dxa"/>
            <w:tcBorders>
              <w:top w:val="nil"/>
              <w:left w:val="nil"/>
              <w:bottom w:val="single" w:sz="4" w:space="0" w:color="auto"/>
              <w:right w:val="nil"/>
            </w:tcBorders>
            <w:noWrap/>
            <w:vAlign w:val="bottom"/>
            <w:hideMark/>
          </w:tcPr>
          <w:p w14:paraId="4943978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case 2x2.5gal </w:t>
            </w:r>
          </w:p>
        </w:tc>
        <w:tc>
          <w:tcPr>
            <w:tcW w:w="2640" w:type="dxa"/>
            <w:tcBorders>
              <w:top w:val="nil"/>
              <w:left w:val="single" w:sz="8" w:space="0" w:color="auto"/>
              <w:bottom w:val="single" w:sz="4" w:space="0" w:color="auto"/>
              <w:right w:val="single" w:sz="8" w:space="0" w:color="auto"/>
            </w:tcBorders>
            <w:noWrap/>
            <w:vAlign w:val="bottom"/>
            <w:hideMark/>
          </w:tcPr>
          <w:p w14:paraId="41180BCD"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0349B773"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01DDA42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PGR</w:t>
            </w:r>
          </w:p>
        </w:tc>
        <w:tc>
          <w:tcPr>
            <w:tcW w:w="3200" w:type="dxa"/>
            <w:tcBorders>
              <w:top w:val="nil"/>
              <w:left w:val="nil"/>
              <w:bottom w:val="single" w:sz="4" w:space="0" w:color="auto"/>
              <w:right w:val="single" w:sz="4" w:space="0" w:color="auto"/>
            </w:tcBorders>
            <w:noWrap/>
            <w:vAlign w:val="bottom"/>
            <w:hideMark/>
          </w:tcPr>
          <w:p w14:paraId="2EEED1C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Primo Maxx</w:t>
            </w:r>
          </w:p>
        </w:tc>
        <w:tc>
          <w:tcPr>
            <w:tcW w:w="2380" w:type="dxa"/>
            <w:tcBorders>
              <w:top w:val="nil"/>
              <w:left w:val="nil"/>
              <w:bottom w:val="single" w:sz="4" w:space="0" w:color="auto"/>
              <w:right w:val="nil"/>
            </w:tcBorders>
            <w:noWrap/>
            <w:vAlign w:val="bottom"/>
            <w:hideMark/>
          </w:tcPr>
          <w:p w14:paraId="1AF334FD"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2x1 gal</w:t>
            </w:r>
          </w:p>
        </w:tc>
        <w:tc>
          <w:tcPr>
            <w:tcW w:w="2640" w:type="dxa"/>
            <w:tcBorders>
              <w:top w:val="nil"/>
              <w:left w:val="single" w:sz="8" w:space="0" w:color="auto"/>
              <w:bottom w:val="single" w:sz="4" w:space="0" w:color="auto"/>
              <w:right w:val="single" w:sz="8" w:space="0" w:color="auto"/>
            </w:tcBorders>
            <w:noWrap/>
            <w:vAlign w:val="bottom"/>
            <w:hideMark/>
          </w:tcPr>
          <w:p w14:paraId="7F448906"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27C8A71B"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3E0F6B74"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PGR</w:t>
            </w:r>
          </w:p>
        </w:tc>
        <w:tc>
          <w:tcPr>
            <w:tcW w:w="3200" w:type="dxa"/>
            <w:tcBorders>
              <w:top w:val="nil"/>
              <w:left w:val="nil"/>
              <w:bottom w:val="single" w:sz="4" w:space="0" w:color="auto"/>
              <w:right w:val="single" w:sz="4" w:space="0" w:color="auto"/>
            </w:tcBorders>
            <w:noWrap/>
            <w:vAlign w:val="bottom"/>
            <w:hideMark/>
          </w:tcPr>
          <w:p w14:paraId="709A0F37"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Proxy</w:t>
            </w:r>
          </w:p>
        </w:tc>
        <w:tc>
          <w:tcPr>
            <w:tcW w:w="2380" w:type="dxa"/>
            <w:tcBorders>
              <w:top w:val="nil"/>
              <w:left w:val="nil"/>
              <w:bottom w:val="single" w:sz="4" w:space="0" w:color="auto"/>
              <w:right w:val="nil"/>
            </w:tcBorders>
            <w:noWrap/>
            <w:vAlign w:val="bottom"/>
            <w:hideMark/>
          </w:tcPr>
          <w:p w14:paraId="6146AC29"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6F479269"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2C11A427" w14:textId="77777777" w:rsidTr="005436EA">
        <w:trPr>
          <w:trHeight w:val="315"/>
        </w:trPr>
        <w:tc>
          <w:tcPr>
            <w:tcW w:w="1900" w:type="dxa"/>
            <w:tcBorders>
              <w:top w:val="nil"/>
              <w:left w:val="single" w:sz="8" w:space="0" w:color="auto"/>
              <w:bottom w:val="single" w:sz="4" w:space="0" w:color="auto"/>
              <w:right w:val="single" w:sz="4" w:space="0" w:color="auto"/>
            </w:tcBorders>
            <w:noWrap/>
            <w:hideMark/>
          </w:tcPr>
          <w:p w14:paraId="57BF6C1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Pigment</w:t>
            </w:r>
          </w:p>
        </w:tc>
        <w:tc>
          <w:tcPr>
            <w:tcW w:w="3200" w:type="dxa"/>
            <w:tcBorders>
              <w:top w:val="nil"/>
              <w:left w:val="nil"/>
              <w:bottom w:val="single" w:sz="4" w:space="0" w:color="auto"/>
              <w:right w:val="single" w:sz="4" w:space="0" w:color="auto"/>
            </w:tcBorders>
            <w:noWrap/>
            <w:hideMark/>
          </w:tcPr>
          <w:p w14:paraId="65A24116"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Ambient Plus </w:t>
            </w:r>
          </w:p>
        </w:tc>
        <w:tc>
          <w:tcPr>
            <w:tcW w:w="2380" w:type="dxa"/>
            <w:tcBorders>
              <w:top w:val="nil"/>
              <w:left w:val="nil"/>
              <w:bottom w:val="single" w:sz="4" w:space="0" w:color="auto"/>
              <w:right w:val="nil"/>
            </w:tcBorders>
            <w:noWrap/>
            <w:hideMark/>
          </w:tcPr>
          <w:p w14:paraId="1CA7D29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1 Gal Jug </w:t>
            </w:r>
          </w:p>
        </w:tc>
        <w:tc>
          <w:tcPr>
            <w:tcW w:w="2640" w:type="dxa"/>
            <w:tcBorders>
              <w:top w:val="nil"/>
              <w:left w:val="single" w:sz="8" w:space="0" w:color="auto"/>
              <w:bottom w:val="single" w:sz="4" w:space="0" w:color="auto"/>
              <w:right w:val="single" w:sz="8" w:space="0" w:color="auto"/>
            </w:tcBorders>
            <w:noWrap/>
            <w:vAlign w:val="bottom"/>
            <w:hideMark/>
          </w:tcPr>
          <w:p w14:paraId="6D45DBE4"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19CF951A"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3BD33C6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Wetting Agent</w:t>
            </w:r>
          </w:p>
        </w:tc>
        <w:tc>
          <w:tcPr>
            <w:tcW w:w="3200" w:type="dxa"/>
            <w:tcBorders>
              <w:top w:val="nil"/>
              <w:left w:val="nil"/>
              <w:bottom w:val="single" w:sz="4" w:space="0" w:color="auto"/>
              <w:right w:val="single" w:sz="4" w:space="0" w:color="auto"/>
            </w:tcBorders>
            <w:noWrap/>
            <w:vAlign w:val="bottom"/>
            <w:hideMark/>
          </w:tcPr>
          <w:p w14:paraId="31C19CF4"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Non-ionic surfactant</w:t>
            </w:r>
          </w:p>
        </w:tc>
        <w:tc>
          <w:tcPr>
            <w:tcW w:w="2380" w:type="dxa"/>
            <w:tcBorders>
              <w:top w:val="nil"/>
              <w:left w:val="nil"/>
              <w:bottom w:val="single" w:sz="4" w:space="0" w:color="auto"/>
              <w:right w:val="nil"/>
            </w:tcBorders>
            <w:noWrap/>
            <w:vAlign w:val="bottom"/>
            <w:hideMark/>
          </w:tcPr>
          <w:p w14:paraId="6BAF0C70"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357D0FB0"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D8876CC"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4B97C8D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Wetting Agent</w:t>
            </w:r>
          </w:p>
        </w:tc>
        <w:tc>
          <w:tcPr>
            <w:tcW w:w="3200" w:type="dxa"/>
            <w:tcBorders>
              <w:top w:val="nil"/>
              <w:left w:val="nil"/>
              <w:bottom w:val="single" w:sz="4" w:space="0" w:color="auto"/>
              <w:right w:val="single" w:sz="4" w:space="0" w:color="auto"/>
            </w:tcBorders>
            <w:noWrap/>
            <w:vAlign w:val="bottom"/>
            <w:hideMark/>
          </w:tcPr>
          <w:p w14:paraId="19006AAC"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Surface RX</w:t>
            </w:r>
          </w:p>
        </w:tc>
        <w:tc>
          <w:tcPr>
            <w:tcW w:w="2380" w:type="dxa"/>
            <w:tcBorders>
              <w:top w:val="nil"/>
              <w:left w:val="nil"/>
              <w:bottom w:val="single" w:sz="4" w:space="0" w:color="auto"/>
              <w:right w:val="nil"/>
            </w:tcBorders>
            <w:noWrap/>
            <w:vAlign w:val="bottom"/>
            <w:hideMark/>
          </w:tcPr>
          <w:p w14:paraId="4009136A"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case 2x2.5gal </w:t>
            </w:r>
          </w:p>
        </w:tc>
        <w:tc>
          <w:tcPr>
            <w:tcW w:w="2640" w:type="dxa"/>
            <w:tcBorders>
              <w:top w:val="nil"/>
              <w:left w:val="single" w:sz="8" w:space="0" w:color="auto"/>
              <w:bottom w:val="single" w:sz="4" w:space="0" w:color="auto"/>
              <w:right w:val="single" w:sz="8" w:space="0" w:color="auto"/>
            </w:tcBorders>
            <w:noWrap/>
            <w:vAlign w:val="bottom"/>
            <w:hideMark/>
          </w:tcPr>
          <w:p w14:paraId="373A9590"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07982FAC"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574266DF"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Wetting Agent</w:t>
            </w:r>
          </w:p>
        </w:tc>
        <w:tc>
          <w:tcPr>
            <w:tcW w:w="3200" w:type="dxa"/>
            <w:tcBorders>
              <w:top w:val="nil"/>
              <w:left w:val="nil"/>
              <w:bottom w:val="single" w:sz="4" w:space="0" w:color="auto"/>
              <w:right w:val="single" w:sz="4" w:space="0" w:color="auto"/>
            </w:tcBorders>
            <w:noWrap/>
            <w:vAlign w:val="bottom"/>
            <w:hideMark/>
          </w:tcPr>
          <w:p w14:paraId="29714F0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Rely III </w:t>
            </w:r>
          </w:p>
        </w:tc>
        <w:tc>
          <w:tcPr>
            <w:tcW w:w="2380" w:type="dxa"/>
            <w:tcBorders>
              <w:top w:val="nil"/>
              <w:left w:val="nil"/>
              <w:bottom w:val="single" w:sz="4" w:space="0" w:color="auto"/>
              <w:right w:val="nil"/>
            </w:tcBorders>
            <w:noWrap/>
            <w:vAlign w:val="bottom"/>
            <w:hideMark/>
          </w:tcPr>
          <w:p w14:paraId="7AF1AD76"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2498739E"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7492F78A"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7469809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Wetting Agent</w:t>
            </w:r>
          </w:p>
        </w:tc>
        <w:tc>
          <w:tcPr>
            <w:tcW w:w="3200" w:type="dxa"/>
            <w:tcBorders>
              <w:top w:val="nil"/>
              <w:left w:val="nil"/>
              <w:bottom w:val="single" w:sz="4" w:space="0" w:color="auto"/>
              <w:right w:val="single" w:sz="4" w:space="0" w:color="auto"/>
            </w:tcBorders>
            <w:noWrap/>
            <w:vAlign w:val="bottom"/>
            <w:hideMark/>
          </w:tcPr>
          <w:p w14:paraId="0E77406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Syringe </w:t>
            </w:r>
          </w:p>
        </w:tc>
        <w:tc>
          <w:tcPr>
            <w:tcW w:w="2380" w:type="dxa"/>
            <w:tcBorders>
              <w:top w:val="nil"/>
              <w:left w:val="nil"/>
              <w:bottom w:val="single" w:sz="4" w:space="0" w:color="auto"/>
              <w:right w:val="nil"/>
            </w:tcBorders>
            <w:noWrap/>
            <w:vAlign w:val="bottom"/>
            <w:hideMark/>
          </w:tcPr>
          <w:p w14:paraId="0FED9824"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28F25AD2"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7369BBAD" w14:textId="77777777" w:rsidTr="005436EA">
        <w:trPr>
          <w:trHeight w:val="330"/>
        </w:trPr>
        <w:tc>
          <w:tcPr>
            <w:tcW w:w="1900" w:type="dxa"/>
            <w:tcBorders>
              <w:top w:val="nil"/>
              <w:left w:val="single" w:sz="8" w:space="0" w:color="auto"/>
              <w:bottom w:val="single" w:sz="8" w:space="0" w:color="auto"/>
              <w:right w:val="single" w:sz="4" w:space="0" w:color="auto"/>
            </w:tcBorders>
            <w:noWrap/>
            <w:vAlign w:val="bottom"/>
            <w:hideMark/>
          </w:tcPr>
          <w:p w14:paraId="452F4D63"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Wetting Agent</w:t>
            </w:r>
          </w:p>
        </w:tc>
        <w:tc>
          <w:tcPr>
            <w:tcW w:w="3200" w:type="dxa"/>
            <w:tcBorders>
              <w:top w:val="nil"/>
              <w:left w:val="nil"/>
              <w:bottom w:val="single" w:sz="8" w:space="0" w:color="auto"/>
              <w:right w:val="single" w:sz="4" w:space="0" w:color="auto"/>
            </w:tcBorders>
            <w:noWrap/>
            <w:vAlign w:val="bottom"/>
            <w:hideMark/>
          </w:tcPr>
          <w:p w14:paraId="42B8AA4D"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Brilliance </w:t>
            </w:r>
          </w:p>
        </w:tc>
        <w:tc>
          <w:tcPr>
            <w:tcW w:w="2380" w:type="dxa"/>
            <w:tcBorders>
              <w:top w:val="nil"/>
              <w:left w:val="nil"/>
              <w:bottom w:val="single" w:sz="8" w:space="0" w:color="auto"/>
              <w:right w:val="nil"/>
            </w:tcBorders>
            <w:noWrap/>
            <w:vAlign w:val="bottom"/>
            <w:hideMark/>
          </w:tcPr>
          <w:p w14:paraId="416A35EC"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8" w:space="0" w:color="auto"/>
              <w:right w:val="single" w:sz="8" w:space="0" w:color="auto"/>
            </w:tcBorders>
            <w:noWrap/>
            <w:vAlign w:val="bottom"/>
            <w:hideMark/>
          </w:tcPr>
          <w:p w14:paraId="22A3726E"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3ECCC1E1" w14:textId="77777777" w:rsidTr="005436EA">
        <w:trPr>
          <w:trHeight w:val="300"/>
        </w:trPr>
        <w:tc>
          <w:tcPr>
            <w:tcW w:w="1900" w:type="dxa"/>
            <w:tcBorders>
              <w:top w:val="nil"/>
              <w:left w:val="nil"/>
              <w:bottom w:val="nil"/>
              <w:right w:val="nil"/>
            </w:tcBorders>
            <w:noWrap/>
            <w:vAlign w:val="bottom"/>
            <w:hideMark/>
          </w:tcPr>
          <w:p w14:paraId="3A51D442" w14:textId="77777777" w:rsidR="005436EA" w:rsidRPr="005436EA" w:rsidRDefault="005436EA" w:rsidP="005436EA">
            <w:pPr>
              <w:spacing w:after="0" w:line="240" w:lineRule="auto"/>
              <w:rPr>
                <w:rFonts w:ascii="Aptos Narrow" w:eastAsia="Times New Roman" w:hAnsi="Aptos Narrow" w:cs="Times New Roman"/>
                <w:color w:val="000000"/>
              </w:rPr>
            </w:pPr>
          </w:p>
        </w:tc>
        <w:tc>
          <w:tcPr>
            <w:tcW w:w="3200" w:type="dxa"/>
            <w:tcBorders>
              <w:top w:val="nil"/>
              <w:left w:val="nil"/>
              <w:bottom w:val="nil"/>
              <w:right w:val="nil"/>
            </w:tcBorders>
            <w:noWrap/>
            <w:vAlign w:val="bottom"/>
            <w:hideMark/>
          </w:tcPr>
          <w:p w14:paraId="7048BDEB" w14:textId="77777777" w:rsidR="005436EA" w:rsidRPr="005436EA" w:rsidRDefault="005436EA" w:rsidP="005436EA">
            <w:pPr>
              <w:spacing w:after="0" w:line="240" w:lineRule="auto"/>
              <w:rPr>
                <w:rFonts w:ascii="Times New Roman" w:eastAsia="Times New Roman" w:hAnsi="Times New Roman" w:cs="Times New Roman"/>
                <w:sz w:val="20"/>
                <w:szCs w:val="20"/>
              </w:rPr>
            </w:pPr>
          </w:p>
        </w:tc>
        <w:tc>
          <w:tcPr>
            <w:tcW w:w="2380" w:type="dxa"/>
            <w:tcBorders>
              <w:top w:val="nil"/>
              <w:left w:val="nil"/>
              <w:bottom w:val="nil"/>
              <w:right w:val="nil"/>
            </w:tcBorders>
            <w:noWrap/>
            <w:vAlign w:val="bottom"/>
            <w:hideMark/>
          </w:tcPr>
          <w:p w14:paraId="31AAC753" w14:textId="77777777" w:rsidR="005436EA" w:rsidRPr="005436EA" w:rsidRDefault="005436EA" w:rsidP="005436EA">
            <w:pPr>
              <w:spacing w:after="0" w:line="240" w:lineRule="auto"/>
              <w:rPr>
                <w:rFonts w:ascii="Times New Roman" w:eastAsia="Times New Roman" w:hAnsi="Times New Roman" w:cs="Times New Roman"/>
                <w:sz w:val="20"/>
                <w:szCs w:val="20"/>
              </w:rPr>
            </w:pPr>
          </w:p>
        </w:tc>
        <w:tc>
          <w:tcPr>
            <w:tcW w:w="2640" w:type="dxa"/>
            <w:tcBorders>
              <w:top w:val="nil"/>
              <w:left w:val="nil"/>
              <w:bottom w:val="nil"/>
              <w:right w:val="nil"/>
            </w:tcBorders>
            <w:noWrap/>
            <w:vAlign w:val="bottom"/>
            <w:hideMark/>
          </w:tcPr>
          <w:p w14:paraId="7FAD84CE" w14:textId="77777777" w:rsidR="005436EA" w:rsidRPr="005436EA" w:rsidRDefault="005436EA" w:rsidP="005436EA">
            <w:pPr>
              <w:spacing w:after="0" w:line="240" w:lineRule="auto"/>
              <w:rPr>
                <w:rFonts w:ascii="Times New Roman" w:eastAsia="Times New Roman" w:hAnsi="Times New Roman" w:cs="Times New Roman"/>
                <w:sz w:val="20"/>
                <w:szCs w:val="20"/>
              </w:rPr>
            </w:pPr>
          </w:p>
        </w:tc>
      </w:tr>
      <w:tr w:rsidR="005436EA" w:rsidRPr="005436EA" w14:paraId="308A826D" w14:textId="77777777" w:rsidTr="005436EA">
        <w:trPr>
          <w:trHeight w:val="315"/>
        </w:trPr>
        <w:tc>
          <w:tcPr>
            <w:tcW w:w="1900" w:type="dxa"/>
            <w:tcBorders>
              <w:top w:val="nil"/>
              <w:left w:val="nil"/>
              <w:bottom w:val="nil"/>
              <w:right w:val="nil"/>
            </w:tcBorders>
            <w:noWrap/>
            <w:vAlign w:val="bottom"/>
            <w:hideMark/>
          </w:tcPr>
          <w:p w14:paraId="5036B612" w14:textId="77777777" w:rsidR="005436EA" w:rsidRPr="005436EA" w:rsidRDefault="005436EA" w:rsidP="005436EA">
            <w:pPr>
              <w:spacing w:after="0" w:line="240" w:lineRule="auto"/>
              <w:rPr>
                <w:rFonts w:ascii="Times New Roman" w:eastAsia="Times New Roman" w:hAnsi="Times New Roman" w:cs="Times New Roman"/>
                <w:sz w:val="20"/>
                <w:szCs w:val="20"/>
              </w:rPr>
            </w:pPr>
          </w:p>
        </w:tc>
        <w:tc>
          <w:tcPr>
            <w:tcW w:w="3200" w:type="dxa"/>
            <w:tcBorders>
              <w:top w:val="nil"/>
              <w:left w:val="nil"/>
              <w:bottom w:val="nil"/>
              <w:right w:val="nil"/>
            </w:tcBorders>
            <w:noWrap/>
            <w:vAlign w:val="bottom"/>
            <w:hideMark/>
          </w:tcPr>
          <w:p w14:paraId="5DF3A881" w14:textId="77777777" w:rsidR="005436EA" w:rsidRPr="005436EA" w:rsidRDefault="005436EA" w:rsidP="005436EA">
            <w:pPr>
              <w:spacing w:after="0" w:line="240" w:lineRule="auto"/>
              <w:rPr>
                <w:rFonts w:ascii="Times New Roman" w:eastAsia="Times New Roman" w:hAnsi="Times New Roman" w:cs="Times New Roman"/>
                <w:sz w:val="20"/>
                <w:szCs w:val="20"/>
              </w:rPr>
            </w:pPr>
          </w:p>
        </w:tc>
        <w:tc>
          <w:tcPr>
            <w:tcW w:w="2380" w:type="dxa"/>
            <w:tcBorders>
              <w:top w:val="nil"/>
              <w:left w:val="nil"/>
              <w:bottom w:val="nil"/>
              <w:right w:val="nil"/>
            </w:tcBorders>
            <w:noWrap/>
            <w:vAlign w:val="bottom"/>
            <w:hideMark/>
          </w:tcPr>
          <w:p w14:paraId="67944024" w14:textId="77777777" w:rsidR="005436EA" w:rsidRPr="005436EA" w:rsidRDefault="005436EA" w:rsidP="005436EA">
            <w:pPr>
              <w:spacing w:after="0" w:line="240" w:lineRule="auto"/>
              <w:rPr>
                <w:rFonts w:ascii="Times New Roman" w:eastAsia="Times New Roman" w:hAnsi="Times New Roman" w:cs="Times New Roman"/>
                <w:sz w:val="20"/>
                <w:szCs w:val="20"/>
              </w:rPr>
            </w:pPr>
          </w:p>
        </w:tc>
        <w:tc>
          <w:tcPr>
            <w:tcW w:w="2640" w:type="dxa"/>
            <w:tcBorders>
              <w:top w:val="nil"/>
              <w:left w:val="nil"/>
              <w:bottom w:val="nil"/>
              <w:right w:val="nil"/>
            </w:tcBorders>
            <w:noWrap/>
            <w:vAlign w:val="bottom"/>
            <w:hideMark/>
          </w:tcPr>
          <w:p w14:paraId="3D6D98C5" w14:textId="77777777" w:rsidR="005436EA" w:rsidRPr="005436EA" w:rsidRDefault="005436EA" w:rsidP="005436EA">
            <w:pPr>
              <w:spacing w:after="0" w:line="240" w:lineRule="auto"/>
              <w:rPr>
                <w:rFonts w:ascii="Times New Roman" w:eastAsia="Times New Roman" w:hAnsi="Times New Roman" w:cs="Times New Roman"/>
                <w:sz w:val="20"/>
                <w:szCs w:val="20"/>
              </w:rPr>
            </w:pPr>
          </w:p>
        </w:tc>
      </w:tr>
      <w:tr w:rsidR="005436EA" w:rsidRPr="005436EA" w14:paraId="35B1527C" w14:textId="77777777" w:rsidTr="005436EA">
        <w:trPr>
          <w:trHeight w:val="495"/>
        </w:trPr>
        <w:tc>
          <w:tcPr>
            <w:tcW w:w="1900" w:type="dxa"/>
            <w:tcBorders>
              <w:top w:val="single" w:sz="8" w:space="0" w:color="auto"/>
              <w:left w:val="single" w:sz="8" w:space="0" w:color="auto"/>
              <w:bottom w:val="single" w:sz="8" w:space="0" w:color="auto"/>
              <w:right w:val="nil"/>
            </w:tcBorders>
            <w:noWrap/>
            <w:vAlign w:val="bottom"/>
            <w:hideMark/>
          </w:tcPr>
          <w:p w14:paraId="4CBA66AA"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c>
          <w:tcPr>
            <w:tcW w:w="3200" w:type="dxa"/>
            <w:tcBorders>
              <w:top w:val="single" w:sz="8" w:space="0" w:color="auto"/>
              <w:left w:val="nil"/>
              <w:bottom w:val="single" w:sz="8" w:space="0" w:color="auto"/>
              <w:right w:val="nil"/>
            </w:tcBorders>
            <w:noWrap/>
            <w:vAlign w:val="bottom"/>
            <w:hideMark/>
          </w:tcPr>
          <w:p w14:paraId="26016425" w14:textId="77777777" w:rsidR="005436EA" w:rsidRPr="005436EA" w:rsidRDefault="005436EA" w:rsidP="005436EA">
            <w:pPr>
              <w:spacing w:after="0" w:line="240" w:lineRule="auto"/>
              <w:rPr>
                <w:rFonts w:ascii="Aptos Narrow" w:eastAsia="Times New Roman" w:hAnsi="Aptos Narrow" w:cs="Times New Roman"/>
                <w:b/>
                <w:bCs/>
                <w:color w:val="000000"/>
                <w:sz w:val="36"/>
                <w:szCs w:val="36"/>
              </w:rPr>
            </w:pPr>
            <w:r w:rsidRPr="005436EA">
              <w:rPr>
                <w:rFonts w:ascii="Aptos Narrow" w:eastAsia="Times New Roman" w:hAnsi="Aptos Narrow" w:cs="Times New Roman"/>
                <w:b/>
                <w:bCs/>
                <w:color w:val="000000"/>
                <w:sz w:val="36"/>
                <w:szCs w:val="36"/>
              </w:rPr>
              <w:t xml:space="preserve">               Parks </w:t>
            </w:r>
          </w:p>
        </w:tc>
        <w:tc>
          <w:tcPr>
            <w:tcW w:w="2380" w:type="dxa"/>
            <w:tcBorders>
              <w:top w:val="single" w:sz="8" w:space="0" w:color="auto"/>
              <w:left w:val="nil"/>
              <w:bottom w:val="single" w:sz="8" w:space="0" w:color="auto"/>
              <w:right w:val="nil"/>
            </w:tcBorders>
            <w:noWrap/>
            <w:vAlign w:val="bottom"/>
            <w:hideMark/>
          </w:tcPr>
          <w:p w14:paraId="1E6BB7DC"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c>
          <w:tcPr>
            <w:tcW w:w="2640" w:type="dxa"/>
            <w:tcBorders>
              <w:top w:val="single" w:sz="8" w:space="0" w:color="auto"/>
              <w:left w:val="nil"/>
              <w:bottom w:val="single" w:sz="8" w:space="0" w:color="auto"/>
              <w:right w:val="single" w:sz="8" w:space="0" w:color="auto"/>
            </w:tcBorders>
            <w:noWrap/>
            <w:vAlign w:val="bottom"/>
            <w:hideMark/>
          </w:tcPr>
          <w:p w14:paraId="2579334A"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30C9C2ED" w14:textId="77777777" w:rsidTr="005436EA">
        <w:trPr>
          <w:trHeight w:val="330"/>
        </w:trPr>
        <w:tc>
          <w:tcPr>
            <w:tcW w:w="1900" w:type="dxa"/>
            <w:tcBorders>
              <w:top w:val="nil"/>
              <w:left w:val="single" w:sz="8" w:space="0" w:color="auto"/>
              <w:bottom w:val="single" w:sz="8" w:space="0" w:color="auto"/>
              <w:right w:val="single" w:sz="4" w:space="0" w:color="auto"/>
            </w:tcBorders>
            <w:noWrap/>
            <w:vAlign w:val="bottom"/>
            <w:hideMark/>
          </w:tcPr>
          <w:p w14:paraId="6EB62627" w14:textId="77777777" w:rsidR="005436EA" w:rsidRPr="005436EA" w:rsidRDefault="005436EA" w:rsidP="005436EA">
            <w:pPr>
              <w:spacing w:after="0" w:line="240" w:lineRule="auto"/>
              <w:rPr>
                <w:rFonts w:ascii="Aptos Narrow" w:eastAsia="Times New Roman" w:hAnsi="Aptos Narrow" w:cs="Times New Roman"/>
                <w:b/>
                <w:bCs/>
                <w:color w:val="000000"/>
                <w:sz w:val="24"/>
                <w:szCs w:val="24"/>
              </w:rPr>
            </w:pPr>
            <w:r w:rsidRPr="005436EA">
              <w:rPr>
                <w:rFonts w:ascii="Aptos Narrow" w:eastAsia="Times New Roman" w:hAnsi="Aptos Narrow" w:cs="Times New Roman"/>
                <w:b/>
                <w:bCs/>
                <w:color w:val="000000"/>
                <w:sz w:val="24"/>
                <w:szCs w:val="24"/>
              </w:rPr>
              <w:t xml:space="preserve">Control </w:t>
            </w:r>
          </w:p>
        </w:tc>
        <w:tc>
          <w:tcPr>
            <w:tcW w:w="3200" w:type="dxa"/>
            <w:tcBorders>
              <w:top w:val="nil"/>
              <w:left w:val="nil"/>
              <w:bottom w:val="single" w:sz="8" w:space="0" w:color="auto"/>
              <w:right w:val="single" w:sz="4" w:space="0" w:color="auto"/>
            </w:tcBorders>
            <w:noWrap/>
            <w:vAlign w:val="bottom"/>
            <w:hideMark/>
          </w:tcPr>
          <w:p w14:paraId="5CE28E77" w14:textId="77777777" w:rsidR="005436EA" w:rsidRPr="005436EA" w:rsidRDefault="005436EA" w:rsidP="005436EA">
            <w:pPr>
              <w:spacing w:after="0" w:line="240" w:lineRule="auto"/>
              <w:rPr>
                <w:rFonts w:ascii="Aptos Narrow" w:eastAsia="Times New Roman" w:hAnsi="Aptos Narrow" w:cs="Times New Roman"/>
                <w:b/>
                <w:bCs/>
                <w:color w:val="000000"/>
                <w:sz w:val="24"/>
                <w:szCs w:val="24"/>
              </w:rPr>
            </w:pPr>
            <w:r w:rsidRPr="005436EA">
              <w:rPr>
                <w:rFonts w:ascii="Aptos Narrow" w:eastAsia="Times New Roman" w:hAnsi="Aptos Narrow" w:cs="Times New Roman"/>
                <w:b/>
                <w:bCs/>
                <w:color w:val="000000"/>
                <w:sz w:val="24"/>
                <w:szCs w:val="24"/>
              </w:rPr>
              <w:t xml:space="preserve">Product </w:t>
            </w:r>
          </w:p>
        </w:tc>
        <w:tc>
          <w:tcPr>
            <w:tcW w:w="2380" w:type="dxa"/>
            <w:tcBorders>
              <w:top w:val="nil"/>
              <w:left w:val="nil"/>
              <w:bottom w:val="single" w:sz="8" w:space="0" w:color="auto"/>
              <w:right w:val="single" w:sz="4" w:space="0" w:color="auto"/>
            </w:tcBorders>
            <w:noWrap/>
            <w:vAlign w:val="bottom"/>
            <w:hideMark/>
          </w:tcPr>
          <w:p w14:paraId="7A80656F" w14:textId="77777777" w:rsidR="005436EA" w:rsidRPr="005436EA" w:rsidRDefault="005436EA" w:rsidP="005436EA">
            <w:pPr>
              <w:spacing w:after="0" w:line="240" w:lineRule="auto"/>
              <w:rPr>
                <w:rFonts w:ascii="Aptos Narrow" w:eastAsia="Times New Roman" w:hAnsi="Aptos Narrow" w:cs="Times New Roman"/>
                <w:b/>
                <w:bCs/>
                <w:color w:val="000000"/>
                <w:sz w:val="24"/>
                <w:szCs w:val="24"/>
              </w:rPr>
            </w:pPr>
            <w:r w:rsidRPr="005436EA">
              <w:rPr>
                <w:rFonts w:ascii="Aptos Narrow" w:eastAsia="Times New Roman" w:hAnsi="Aptos Narrow" w:cs="Times New Roman"/>
                <w:b/>
                <w:bCs/>
                <w:color w:val="000000"/>
                <w:sz w:val="24"/>
                <w:szCs w:val="24"/>
              </w:rPr>
              <w:t xml:space="preserve">Package </w:t>
            </w:r>
          </w:p>
        </w:tc>
        <w:tc>
          <w:tcPr>
            <w:tcW w:w="2640" w:type="dxa"/>
            <w:tcBorders>
              <w:top w:val="nil"/>
              <w:left w:val="nil"/>
              <w:bottom w:val="single" w:sz="8" w:space="0" w:color="auto"/>
              <w:right w:val="single" w:sz="8" w:space="0" w:color="auto"/>
            </w:tcBorders>
            <w:noWrap/>
            <w:vAlign w:val="bottom"/>
            <w:hideMark/>
          </w:tcPr>
          <w:p w14:paraId="2AC05D58" w14:textId="77777777" w:rsidR="005436EA" w:rsidRPr="005436EA" w:rsidRDefault="005436EA" w:rsidP="005436EA">
            <w:pPr>
              <w:spacing w:after="0" w:line="240" w:lineRule="auto"/>
              <w:rPr>
                <w:rFonts w:ascii="Aptos Narrow" w:eastAsia="Times New Roman" w:hAnsi="Aptos Narrow" w:cs="Times New Roman"/>
                <w:b/>
                <w:bCs/>
                <w:color w:val="000000"/>
                <w:sz w:val="24"/>
                <w:szCs w:val="24"/>
              </w:rPr>
            </w:pPr>
            <w:r w:rsidRPr="005436EA">
              <w:rPr>
                <w:rFonts w:ascii="Aptos Narrow" w:eastAsia="Times New Roman" w:hAnsi="Aptos Narrow" w:cs="Times New Roman"/>
                <w:b/>
                <w:bCs/>
                <w:color w:val="000000"/>
                <w:sz w:val="24"/>
                <w:szCs w:val="24"/>
              </w:rPr>
              <w:t xml:space="preserve">Price </w:t>
            </w:r>
          </w:p>
        </w:tc>
      </w:tr>
      <w:tr w:rsidR="005436EA" w:rsidRPr="005436EA" w14:paraId="2206BA7A" w14:textId="77777777" w:rsidTr="005436EA">
        <w:trPr>
          <w:trHeight w:val="315"/>
        </w:trPr>
        <w:tc>
          <w:tcPr>
            <w:tcW w:w="1900" w:type="dxa"/>
            <w:tcBorders>
              <w:top w:val="nil"/>
              <w:left w:val="single" w:sz="8" w:space="0" w:color="auto"/>
              <w:bottom w:val="single" w:sz="4" w:space="0" w:color="auto"/>
              <w:right w:val="single" w:sz="4" w:space="0" w:color="auto"/>
            </w:tcBorders>
            <w:noWrap/>
            <w:hideMark/>
          </w:tcPr>
          <w:p w14:paraId="4747BC4A"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Aquatic</w:t>
            </w:r>
          </w:p>
        </w:tc>
        <w:tc>
          <w:tcPr>
            <w:tcW w:w="3200" w:type="dxa"/>
            <w:tcBorders>
              <w:top w:val="nil"/>
              <w:left w:val="nil"/>
              <w:bottom w:val="single" w:sz="4" w:space="0" w:color="auto"/>
              <w:right w:val="single" w:sz="4" w:space="0" w:color="auto"/>
            </w:tcBorders>
            <w:noWrap/>
            <w:hideMark/>
          </w:tcPr>
          <w:p w14:paraId="260F339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SePro</w:t>
            </w:r>
            <w:proofErr w:type="spellEnd"/>
            <w:r w:rsidRPr="005436EA">
              <w:rPr>
                <w:rFonts w:ascii="Aptos Narrow" w:eastAsia="Times New Roman" w:hAnsi="Aptos Narrow" w:cs="Times New Roman"/>
                <w:color w:val="000000"/>
                <w:sz w:val="24"/>
                <w:szCs w:val="24"/>
              </w:rPr>
              <w:t xml:space="preserve"> </w:t>
            </w:r>
            <w:proofErr w:type="spellStart"/>
            <w:r w:rsidRPr="005436EA">
              <w:rPr>
                <w:rFonts w:ascii="Aptos Narrow" w:eastAsia="Times New Roman" w:hAnsi="Aptos Narrow" w:cs="Times New Roman"/>
                <w:color w:val="000000"/>
                <w:sz w:val="24"/>
                <w:szCs w:val="24"/>
              </w:rPr>
              <w:t>Eutrosorb</w:t>
            </w:r>
            <w:proofErr w:type="spellEnd"/>
          </w:p>
        </w:tc>
        <w:tc>
          <w:tcPr>
            <w:tcW w:w="2380" w:type="dxa"/>
            <w:tcBorders>
              <w:top w:val="nil"/>
              <w:left w:val="nil"/>
              <w:bottom w:val="single" w:sz="4" w:space="0" w:color="auto"/>
              <w:right w:val="nil"/>
            </w:tcBorders>
            <w:noWrap/>
            <w:hideMark/>
          </w:tcPr>
          <w:p w14:paraId="303AA6A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50# </w:t>
            </w:r>
            <w:proofErr w:type="gramStart"/>
            <w:r w:rsidRPr="005436EA">
              <w:rPr>
                <w:rFonts w:ascii="Aptos Narrow" w:eastAsia="Times New Roman" w:hAnsi="Aptos Narrow" w:cs="Times New Roman"/>
                <w:color w:val="000000"/>
                <w:sz w:val="24"/>
                <w:szCs w:val="24"/>
              </w:rPr>
              <w:t>bag(</w:t>
            </w:r>
            <w:proofErr w:type="gramEnd"/>
            <w:r w:rsidRPr="005436EA">
              <w:rPr>
                <w:rFonts w:ascii="Aptos Narrow" w:eastAsia="Times New Roman" w:hAnsi="Aptos Narrow" w:cs="Times New Roman"/>
                <w:color w:val="000000"/>
                <w:sz w:val="24"/>
                <w:szCs w:val="24"/>
              </w:rPr>
              <w:t>two sock)</w:t>
            </w:r>
          </w:p>
        </w:tc>
        <w:tc>
          <w:tcPr>
            <w:tcW w:w="2640" w:type="dxa"/>
            <w:tcBorders>
              <w:top w:val="nil"/>
              <w:left w:val="single" w:sz="8" w:space="0" w:color="auto"/>
              <w:bottom w:val="single" w:sz="4" w:space="0" w:color="auto"/>
              <w:right w:val="single" w:sz="8" w:space="0" w:color="auto"/>
            </w:tcBorders>
            <w:noWrap/>
            <w:vAlign w:val="bottom"/>
            <w:hideMark/>
          </w:tcPr>
          <w:p w14:paraId="55185877"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1FE78970" w14:textId="77777777" w:rsidTr="005436EA">
        <w:trPr>
          <w:trHeight w:val="315"/>
        </w:trPr>
        <w:tc>
          <w:tcPr>
            <w:tcW w:w="1900" w:type="dxa"/>
            <w:tcBorders>
              <w:top w:val="nil"/>
              <w:left w:val="single" w:sz="8" w:space="0" w:color="auto"/>
              <w:bottom w:val="single" w:sz="4" w:space="0" w:color="auto"/>
              <w:right w:val="single" w:sz="4" w:space="0" w:color="auto"/>
            </w:tcBorders>
            <w:noWrap/>
            <w:hideMark/>
          </w:tcPr>
          <w:p w14:paraId="772CADB6"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Aquatic</w:t>
            </w:r>
          </w:p>
        </w:tc>
        <w:tc>
          <w:tcPr>
            <w:tcW w:w="3200" w:type="dxa"/>
            <w:tcBorders>
              <w:top w:val="nil"/>
              <w:left w:val="nil"/>
              <w:bottom w:val="single" w:sz="4" w:space="0" w:color="auto"/>
              <w:right w:val="single" w:sz="4" w:space="0" w:color="auto"/>
            </w:tcBorders>
            <w:noWrap/>
            <w:vAlign w:val="bottom"/>
            <w:hideMark/>
          </w:tcPr>
          <w:p w14:paraId="081125B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SonarOne</w:t>
            </w:r>
            <w:proofErr w:type="spellEnd"/>
          </w:p>
        </w:tc>
        <w:tc>
          <w:tcPr>
            <w:tcW w:w="2380" w:type="dxa"/>
            <w:tcBorders>
              <w:top w:val="nil"/>
              <w:left w:val="nil"/>
              <w:bottom w:val="single" w:sz="4" w:space="0" w:color="auto"/>
              <w:right w:val="nil"/>
            </w:tcBorders>
            <w:noWrap/>
            <w:vAlign w:val="bottom"/>
            <w:hideMark/>
          </w:tcPr>
          <w:p w14:paraId="14DFB379"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Pail 20#</w:t>
            </w:r>
          </w:p>
        </w:tc>
        <w:tc>
          <w:tcPr>
            <w:tcW w:w="2640" w:type="dxa"/>
            <w:tcBorders>
              <w:top w:val="nil"/>
              <w:left w:val="single" w:sz="8" w:space="0" w:color="auto"/>
              <w:bottom w:val="single" w:sz="4" w:space="0" w:color="auto"/>
              <w:right w:val="single" w:sz="8" w:space="0" w:color="auto"/>
            </w:tcBorders>
            <w:noWrap/>
            <w:vAlign w:val="bottom"/>
            <w:hideMark/>
          </w:tcPr>
          <w:p w14:paraId="64F4D6F6"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B96F3CF" w14:textId="77777777" w:rsidTr="005436EA">
        <w:trPr>
          <w:trHeight w:val="315"/>
        </w:trPr>
        <w:tc>
          <w:tcPr>
            <w:tcW w:w="1900" w:type="dxa"/>
            <w:tcBorders>
              <w:top w:val="nil"/>
              <w:left w:val="single" w:sz="8" w:space="0" w:color="auto"/>
              <w:bottom w:val="single" w:sz="4" w:space="0" w:color="auto"/>
              <w:right w:val="single" w:sz="4" w:space="0" w:color="auto"/>
            </w:tcBorders>
            <w:noWrap/>
            <w:hideMark/>
          </w:tcPr>
          <w:p w14:paraId="10906103"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Aquatic</w:t>
            </w:r>
          </w:p>
        </w:tc>
        <w:tc>
          <w:tcPr>
            <w:tcW w:w="3200" w:type="dxa"/>
            <w:tcBorders>
              <w:top w:val="nil"/>
              <w:left w:val="nil"/>
              <w:bottom w:val="single" w:sz="4" w:space="0" w:color="auto"/>
              <w:right w:val="single" w:sz="4" w:space="0" w:color="auto"/>
            </w:tcBorders>
            <w:noWrap/>
            <w:hideMark/>
          </w:tcPr>
          <w:p w14:paraId="0DE662F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SureGuard</w:t>
            </w:r>
            <w:proofErr w:type="spellEnd"/>
          </w:p>
        </w:tc>
        <w:tc>
          <w:tcPr>
            <w:tcW w:w="2380" w:type="dxa"/>
            <w:tcBorders>
              <w:top w:val="nil"/>
              <w:left w:val="nil"/>
              <w:bottom w:val="single" w:sz="4" w:space="0" w:color="auto"/>
              <w:right w:val="nil"/>
            </w:tcBorders>
            <w:noWrap/>
            <w:vAlign w:val="bottom"/>
            <w:hideMark/>
          </w:tcPr>
          <w:p w14:paraId="5A6F846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64 oz jug </w:t>
            </w:r>
          </w:p>
        </w:tc>
        <w:tc>
          <w:tcPr>
            <w:tcW w:w="2640" w:type="dxa"/>
            <w:tcBorders>
              <w:top w:val="nil"/>
              <w:left w:val="single" w:sz="8" w:space="0" w:color="auto"/>
              <w:bottom w:val="single" w:sz="4" w:space="0" w:color="auto"/>
              <w:right w:val="single" w:sz="8" w:space="0" w:color="auto"/>
            </w:tcBorders>
            <w:noWrap/>
            <w:vAlign w:val="bottom"/>
            <w:hideMark/>
          </w:tcPr>
          <w:p w14:paraId="0336779A"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6DF7BA7B" w14:textId="77777777" w:rsidTr="005436EA">
        <w:trPr>
          <w:trHeight w:val="315"/>
        </w:trPr>
        <w:tc>
          <w:tcPr>
            <w:tcW w:w="1900" w:type="dxa"/>
            <w:tcBorders>
              <w:top w:val="nil"/>
              <w:left w:val="single" w:sz="8" w:space="0" w:color="auto"/>
              <w:bottom w:val="single" w:sz="4" w:space="0" w:color="auto"/>
              <w:right w:val="single" w:sz="4" w:space="0" w:color="auto"/>
            </w:tcBorders>
            <w:noWrap/>
            <w:hideMark/>
          </w:tcPr>
          <w:p w14:paraId="49143420"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Aquatic</w:t>
            </w:r>
          </w:p>
        </w:tc>
        <w:tc>
          <w:tcPr>
            <w:tcW w:w="3200" w:type="dxa"/>
            <w:tcBorders>
              <w:top w:val="nil"/>
              <w:left w:val="nil"/>
              <w:bottom w:val="single" w:sz="4" w:space="0" w:color="auto"/>
              <w:right w:val="single" w:sz="4" w:space="0" w:color="auto"/>
            </w:tcBorders>
            <w:noWrap/>
            <w:hideMark/>
          </w:tcPr>
          <w:p w14:paraId="27209DFF"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Reward</w:t>
            </w:r>
          </w:p>
        </w:tc>
        <w:tc>
          <w:tcPr>
            <w:tcW w:w="2380" w:type="dxa"/>
            <w:tcBorders>
              <w:top w:val="nil"/>
              <w:left w:val="nil"/>
              <w:bottom w:val="single" w:sz="4" w:space="0" w:color="auto"/>
              <w:right w:val="nil"/>
            </w:tcBorders>
            <w:noWrap/>
            <w:hideMark/>
          </w:tcPr>
          <w:p w14:paraId="295A087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7E03AC58"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4D893CF"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53B9ED1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Aquatic </w:t>
            </w:r>
          </w:p>
        </w:tc>
        <w:tc>
          <w:tcPr>
            <w:tcW w:w="3200" w:type="dxa"/>
            <w:tcBorders>
              <w:top w:val="nil"/>
              <w:left w:val="nil"/>
              <w:bottom w:val="single" w:sz="4" w:space="0" w:color="auto"/>
              <w:right w:val="single" w:sz="4" w:space="0" w:color="auto"/>
            </w:tcBorders>
            <w:noWrap/>
            <w:vAlign w:val="bottom"/>
            <w:hideMark/>
          </w:tcPr>
          <w:p w14:paraId="1EC9F85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Captian</w:t>
            </w:r>
            <w:proofErr w:type="spellEnd"/>
            <w:r w:rsidRPr="005436EA">
              <w:rPr>
                <w:rFonts w:ascii="Aptos Narrow" w:eastAsia="Times New Roman" w:hAnsi="Aptos Narrow" w:cs="Times New Roman"/>
                <w:color w:val="000000"/>
                <w:sz w:val="24"/>
                <w:szCs w:val="24"/>
              </w:rPr>
              <w:t xml:space="preserve"> XRT </w:t>
            </w:r>
          </w:p>
        </w:tc>
        <w:tc>
          <w:tcPr>
            <w:tcW w:w="2380" w:type="dxa"/>
            <w:tcBorders>
              <w:top w:val="nil"/>
              <w:left w:val="nil"/>
              <w:bottom w:val="single" w:sz="4" w:space="0" w:color="auto"/>
              <w:right w:val="nil"/>
            </w:tcBorders>
            <w:noWrap/>
            <w:vAlign w:val="bottom"/>
            <w:hideMark/>
          </w:tcPr>
          <w:p w14:paraId="454982D7"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case 2x2.5 gal </w:t>
            </w:r>
          </w:p>
        </w:tc>
        <w:tc>
          <w:tcPr>
            <w:tcW w:w="2640" w:type="dxa"/>
            <w:tcBorders>
              <w:top w:val="nil"/>
              <w:left w:val="single" w:sz="8" w:space="0" w:color="auto"/>
              <w:bottom w:val="single" w:sz="4" w:space="0" w:color="auto"/>
              <w:right w:val="single" w:sz="8" w:space="0" w:color="auto"/>
            </w:tcBorders>
            <w:noWrap/>
            <w:vAlign w:val="bottom"/>
            <w:hideMark/>
          </w:tcPr>
          <w:p w14:paraId="302D4C65"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D2A93CE"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13AB533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Herbicide </w:t>
            </w:r>
          </w:p>
        </w:tc>
        <w:tc>
          <w:tcPr>
            <w:tcW w:w="3200" w:type="dxa"/>
            <w:tcBorders>
              <w:top w:val="nil"/>
              <w:left w:val="nil"/>
              <w:bottom w:val="single" w:sz="4" w:space="0" w:color="auto"/>
              <w:right w:val="single" w:sz="4" w:space="0" w:color="auto"/>
            </w:tcBorders>
            <w:noWrap/>
            <w:vAlign w:val="bottom"/>
            <w:hideMark/>
          </w:tcPr>
          <w:p w14:paraId="2EA4A88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Millenium Ultra 2 </w:t>
            </w:r>
          </w:p>
        </w:tc>
        <w:tc>
          <w:tcPr>
            <w:tcW w:w="2380" w:type="dxa"/>
            <w:tcBorders>
              <w:top w:val="nil"/>
              <w:left w:val="nil"/>
              <w:bottom w:val="single" w:sz="4" w:space="0" w:color="auto"/>
              <w:right w:val="nil"/>
            </w:tcBorders>
            <w:noWrap/>
            <w:vAlign w:val="bottom"/>
            <w:hideMark/>
          </w:tcPr>
          <w:p w14:paraId="7DE2B97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7DF28D7B"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6C00E299"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457523DF"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Herbicide </w:t>
            </w:r>
          </w:p>
        </w:tc>
        <w:tc>
          <w:tcPr>
            <w:tcW w:w="3200" w:type="dxa"/>
            <w:tcBorders>
              <w:top w:val="nil"/>
              <w:left w:val="nil"/>
              <w:bottom w:val="single" w:sz="4" w:space="0" w:color="auto"/>
              <w:right w:val="single" w:sz="4" w:space="0" w:color="auto"/>
            </w:tcBorders>
            <w:noWrap/>
            <w:vAlign w:val="bottom"/>
            <w:hideMark/>
          </w:tcPr>
          <w:p w14:paraId="39EDFA47"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Defendor</w:t>
            </w:r>
            <w:proofErr w:type="spellEnd"/>
          </w:p>
        </w:tc>
        <w:tc>
          <w:tcPr>
            <w:tcW w:w="2380" w:type="dxa"/>
            <w:tcBorders>
              <w:top w:val="nil"/>
              <w:left w:val="nil"/>
              <w:bottom w:val="single" w:sz="4" w:space="0" w:color="auto"/>
              <w:right w:val="nil"/>
            </w:tcBorders>
            <w:noWrap/>
            <w:vAlign w:val="bottom"/>
            <w:hideMark/>
          </w:tcPr>
          <w:p w14:paraId="79A74E94"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Jug 1 qt </w:t>
            </w:r>
          </w:p>
        </w:tc>
        <w:tc>
          <w:tcPr>
            <w:tcW w:w="2640" w:type="dxa"/>
            <w:tcBorders>
              <w:top w:val="nil"/>
              <w:left w:val="single" w:sz="8" w:space="0" w:color="auto"/>
              <w:bottom w:val="single" w:sz="4" w:space="0" w:color="auto"/>
              <w:right w:val="single" w:sz="8" w:space="0" w:color="auto"/>
            </w:tcBorders>
            <w:noWrap/>
            <w:vAlign w:val="bottom"/>
            <w:hideMark/>
          </w:tcPr>
          <w:p w14:paraId="227E8D56"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13404912"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7901F6EC"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Herbicide</w:t>
            </w:r>
          </w:p>
        </w:tc>
        <w:tc>
          <w:tcPr>
            <w:tcW w:w="3200" w:type="dxa"/>
            <w:tcBorders>
              <w:top w:val="nil"/>
              <w:left w:val="nil"/>
              <w:bottom w:val="single" w:sz="4" w:space="0" w:color="auto"/>
              <w:right w:val="single" w:sz="4" w:space="0" w:color="auto"/>
            </w:tcBorders>
            <w:noWrap/>
            <w:vAlign w:val="bottom"/>
            <w:hideMark/>
          </w:tcPr>
          <w:p w14:paraId="5B6AB8F0"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Barricade 4FL</w:t>
            </w:r>
          </w:p>
        </w:tc>
        <w:tc>
          <w:tcPr>
            <w:tcW w:w="2380" w:type="dxa"/>
            <w:tcBorders>
              <w:top w:val="nil"/>
              <w:left w:val="nil"/>
              <w:bottom w:val="single" w:sz="4" w:space="0" w:color="auto"/>
              <w:right w:val="nil"/>
            </w:tcBorders>
            <w:noWrap/>
            <w:vAlign w:val="bottom"/>
            <w:hideMark/>
          </w:tcPr>
          <w:p w14:paraId="2845BD1C"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2x1 gal</w:t>
            </w:r>
          </w:p>
        </w:tc>
        <w:tc>
          <w:tcPr>
            <w:tcW w:w="2640" w:type="dxa"/>
            <w:tcBorders>
              <w:top w:val="nil"/>
              <w:left w:val="single" w:sz="8" w:space="0" w:color="auto"/>
              <w:bottom w:val="single" w:sz="4" w:space="0" w:color="auto"/>
              <w:right w:val="single" w:sz="8" w:space="0" w:color="auto"/>
            </w:tcBorders>
            <w:noWrap/>
            <w:vAlign w:val="bottom"/>
            <w:hideMark/>
          </w:tcPr>
          <w:p w14:paraId="1674A08F"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DB93B5F"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243FF71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Herbicide</w:t>
            </w:r>
          </w:p>
        </w:tc>
        <w:tc>
          <w:tcPr>
            <w:tcW w:w="3200" w:type="dxa"/>
            <w:tcBorders>
              <w:top w:val="nil"/>
              <w:left w:val="nil"/>
              <w:bottom w:val="single" w:sz="4" w:space="0" w:color="auto"/>
              <w:right w:val="single" w:sz="4" w:space="0" w:color="auto"/>
            </w:tcBorders>
            <w:noWrap/>
            <w:vAlign w:val="bottom"/>
            <w:hideMark/>
          </w:tcPr>
          <w:p w14:paraId="44F6954E"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Fusilade</w:t>
            </w:r>
            <w:proofErr w:type="spellEnd"/>
            <w:r w:rsidRPr="005436EA">
              <w:rPr>
                <w:rFonts w:ascii="Aptos Narrow" w:eastAsia="Times New Roman" w:hAnsi="Aptos Narrow" w:cs="Times New Roman"/>
                <w:color w:val="000000"/>
                <w:sz w:val="24"/>
                <w:szCs w:val="24"/>
              </w:rPr>
              <w:t xml:space="preserve"> II</w:t>
            </w:r>
          </w:p>
        </w:tc>
        <w:tc>
          <w:tcPr>
            <w:tcW w:w="2380" w:type="dxa"/>
            <w:tcBorders>
              <w:top w:val="nil"/>
              <w:left w:val="nil"/>
              <w:bottom w:val="single" w:sz="4" w:space="0" w:color="auto"/>
              <w:right w:val="nil"/>
            </w:tcBorders>
            <w:noWrap/>
            <w:vAlign w:val="bottom"/>
            <w:hideMark/>
          </w:tcPr>
          <w:p w14:paraId="42CA9F69"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case 4X32 </w:t>
            </w:r>
            <w:proofErr w:type="spellStart"/>
            <w:r w:rsidRPr="005436EA">
              <w:rPr>
                <w:rFonts w:ascii="Aptos Narrow" w:eastAsia="Times New Roman" w:hAnsi="Aptos Narrow" w:cs="Times New Roman"/>
                <w:color w:val="000000"/>
                <w:sz w:val="24"/>
                <w:szCs w:val="24"/>
              </w:rPr>
              <w:t>fl</w:t>
            </w:r>
            <w:proofErr w:type="spellEnd"/>
            <w:r w:rsidRPr="005436EA">
              <w:rPr>
                <w:rFonts w:ascii="Aptos Narrow" w:eastAsia="Times New Roman" w:hAnsi="Aptos Narrow" w:cs="Times New Roman"/>
                <w:color w:val="000000"/>
                <w:sz w:val="24"/>
                <w:szCs w:val="24"/>
              </w:rPr>
              <w:t xml:space="preserve"> oz</w:t>
            </w:r>
          </w:p>
        </w:tc>
        <w:tc>
          <w:tcPr>
            <w:tcW w:w="2640" w:type="dxa"/>
            <w:tcBorders>
              <w:top w:val="nil"/>
              <w:left w:val="single" w:sz="8" w:space="0" w:color="auto"/>
              <w:bottom w:val="single" w:sz="4" w:space="0" w:color="auto"/>
              <w:right w:val="single" w:sz="8" w:space="0" w:color="auto"/>
            </w:tcBorders>
            <w:noWrap/>
            <w:vAlign w:val="bottom"/>
            <w:hideMark/>
          </w:tcPr>
          <w:p w14:paraId="72526352"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22460E2C"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26278BA6"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Herbicide</w:t>
            </w:r>
          </w:p>
        </w:tc>
        <w:tc>
          <w:tcPr>
            <w:tcW w:w="3200" w:type="dxa"/>
            <w:tcBorders>
              <w:top w:val="nil"/>
              <w:left w:val="nil"/>
              <w:bottom w:val="single" w:sz="4" w:space="0" w:color="auto"/>
              <w:right w:val="single" w:sz="4" w:space="0" w:color="auto"/>
            </w:tcBorders>
            <w:noWrap/>
            <w:vAlign w:val="bottom"/>
            <w:hideMark/>
          </w:tcPr>
          <w:p w14:paraId="56251481"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Garlon </w:t>
            </w:r>
          </w:p>
        </w:tc>
        <w:tc>
          <w:tcPr>
            <w:tcW w:w="2380" w:type="dxa"/>
            <w:tcBorders>
              <w:top w:val="nil"/>
              <w:left w:val="nil"/>
              <w:bottom w:val="single" w:sz="4" w:space="0" w:color="auto"/>
              <w:right w:val="nil"/>
            </w:tcBorders>
            <w:noWrap/>
            <w:vAlign w:val="bottom"/>
            <w:hideMark/>
          </w:tcPr>
          <w:p w14:paraId="6790715A"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case 2x2.5 gal </w:t>
            </w:r>
          </w:p>
        </w:tc>
        <w:tc>
          <w:tcPr>
            <w:tcW w:w="2640" w:type="dxa"/>
            <w:tcBorders>
              <w:top w:val="nil"/>
              <w:left w:val="single" w:sz="8" w:space="0" w:color="auto"/>
              <w:bottom w:val="single" w:sz="4" w:space="0" w:color="auto"/>
              <w:right w:val="single" w:sz="8" w:space="0" w:color="auto"/>
            </w:tcBorders>
            <w:noWrap/>
            <w:vAlign w:val="bottom"/>
            <w:hideMark/>
          </w:tcPr>
          <w:p w14:paraId="2B597764"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415B6372"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749A7577"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Herbicide</w:t>
            </w:r>
          </w:p>
        </w:tc>
        <w:tc>
          <w:tcPr>
            <w:tcW w:w="3200" w:type="dxa"/>
            <w:tcBorders>
              <w:top w:val="nil"/>
              <w:left w:val="nil"/>
              <w:bottom w:val="single" w:sz="4" w:space="0" w:color="auto"/>
              <w:right w:val="single" w:sz="4" w:space="0" w:color="auto"/>
            </w:tcBorders>
            <w:noWrap/>
            <w:vAlign w:val="bottom"/>
            <w:hideMark/>
          </w:tcPr>
          <w:p w14:paraId="64993B0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Sure Power </w:t>
            </w:r>
          </w:p>
        </w:tc>
        <w:tc>
          <w:tcPr>
            <w:tcW w:w="2380" w:type="dxa"/>
            <w:tcBorders>
              <w:top w:val="nil"/>
              <w:left w:val="nil"/>
              <w:bottom w:val="single" w:sz="4" w:space="0" w:color="auto"/>
              <w:right w:val="nil"/>
            </w:tcBorders>
            <w:noWrap/>
            <w:vAlign w:val="bottom"/>
            <w:hideMark/>
          </w:tcPr>
          <w:p w14:paraId="6579A167"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case 2x2.5 gal </w:t>
            </w:r>
          </w:p>
        </w:tc>
        <w:tc>
          <w:tcPr>
            <w:tcW w:w="2640" w:type="dxa"/>
            <w:tcBorders>
              <w:top w:val="nil"/>
              <w:left w:val="single" w:sz="8" w:space="0" w:color="auto"/>
              <w:bottom w:val="single" w:sz="4" w:space="0" w:color="auto"/>
              <w:right w:val="single" w:sz="8" w:space="0" w:color="auto"/>
            </w:tcBorders>
            <w:noWrap/>
            <w:vAlign w:val="bottom"/>
            <w:hideMark/>
          </w:tcPr>
          <w:p w14:paraId="0631D8EB"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073DEB28"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6A02EF78"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Herbicide </w:t>
            </w:r>
          </w:p>
        </w:tc>
        <w:tc>
          <w:tcPr>
            <w:tcW w:w="3200" w:type="dxa"/>
            <w:tcBorders>
              <w:top w:val="nil"/>
              <w:left w:val="nil"/>
              <w:bottom w:val="single" w:sz="4" w:space="0" w:color="auto"/>
              <w:right w:val="single" w:sz="4" w:space="0" w:color="auto"/>
            </w:tcBorders>
            <w:noWrap/>
            <w:vAlign w:val="bottom"/>
            <w:hideMark/>
          </w:tcPr>
          <w:p w14:paraId="0DA9AD62"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Dimension 2EW </w:t>
            </w:r>
          </w:p>
        </w:tc>
        <w:tc>
          <w:tcPr>
            <w:tcW w:w="2380" w:type="dxa"/>
            <w:tcBorders>
              <w:top w:val="nil"/>
              <w:left w:val="nil"/>
              <w:bottom w:val="single" w:sz="4" w:space="0" w:color="auto"/>
              <w:right w:val="nil"/>
            </w:tcBorders>
            <w:noWrap/>
            <w:vAlign w:val="bottom"/>
            <w:hideMark/>
          </w:tcPr>
          <w:p w14:paraId="416D3376"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case 2x2.5 gal </w:t>
            </w:r>
          </w:p>
        </w:tc>
        <w:tc>
          <w:tcPr>
            <w:tcW w:w="2640" w:type="dxa"/>
            <w:tcBorders>
              <w:top w:val="nil"/>
              <w:left w:val="single" w:sz="8" w:space="0" w:color="auto"/>
              <w:bottom w:val="single" w:sz="4" w:space="0" w:color="auto"/>
              <w:right w:val="single" w:sz="8" w:space="0" w:color="auto"/>
            </w:tcBorders>
            <w:noWrap/>
            <w:vAlign w:val="bottom"/>
            <w:hideMark/>
          </w:tcPr>
          <w:p w14:paraId="155C0BD0"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736878C2"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6D7300AC"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Fertilizer </w:t>
            </w:r>
          </w:p>
        </w:tc>
        <w:tc>
          <w:tcPr>
            <w:tcW w:w="3200" w:type="dxa"/>
            <w:tcBorders>
              <w:top w:val="nil"/>
              <w:left w:val="nil"/>
              <w:bottom w:val="single" w:sz="4" w:space="0" w:color="auto"/>
              <w:right w:val="single" w:sz="4" w:space="0" w:color="auto"/>
            </w:tcBorders>
            <w:noWrap/>
            <w:vAlign w:val="bottom"/>
            <w:hideMark/>
          </w:tcPr>
          <w:p w14:paraId="6FEDA797"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18-3-6 Liquid Fertilizer </w:t>
            </w:r>
          </w:p>
        </w:tc>
        <w:tc>
          <w:tcPr>
            <w:tcW w:w="2380" w:type="dxa"/>
            <w:tcBorders>
              <w:top w:val="nil"/>
              <w:left w:val="nil"/>
              <w:bottom w:val="single" w:sz="4" w:space="0" w:color="auto"/>
              <w:right w:val="nil"/>
            </w:tcBorders>
            <w:noWrap/>
            <w:vAlign w:val="bottom"/>
            <w:hideMark/>
          </w:tcPr>
          <w:p w14:paraId="0B43354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2x2.5 gal</w:t>
            </w:r>
          </w:p>
        </w:tc>
        <w:tc>
          <w:tcPr>
            <w:tcW w:w="2640" w:type="dxa"/>
            <w:tcBorders>
              <w:top w:val="nil"/>
              <w:left w:val="single" w:sz="8" w:space="0" w:color="auto"/>
              <w:bottom w:val="single" w:sz="4" w:space="0" w:color="auto"/>
              <w:right w:val="single" w:sz="8" w:space="0" w:color="auto"/>
            </w:tcBorders>
            <w:noWrap/>
            <w:vAlign w:val="bottom"/>
            <w:hideMark/>
          </w:tcPr>
          <w:p w14:paraId="2C5FD483"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5531C35F" w14:textId="77777777" w:rsidTr="005436EA">
        <w:trPr>
          <w:trHeight w:val="315"/>
        </w:trPr>
        <w:tc>
          <w:tcPr>
            <w:tcW w:w="1900" w:type="dxa"/>
            <w:tcBorders>
              <w:top w:val="nil"/>
              <w:left w:val="single" w:sz="4" w:space="0" w:color="auto"/>
              <w:bottom w:val="single" w:sz="4" w:space="0" w:color="auto"/>
              <w:right w:val="single" w:sz="4" w:space="0" w:color="auto"/>
            </w:tcBorders>
            <w:noWrap/>
            <w:vAlign w:val="bottom"/>
            <w:hideMark/>
          </w:tcPr>
          <w:p w14:paraId="09ED9C2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Nutrients</w:t>
            </w:r>
          </w:p>
        </w:tc>
        <w:tc>
          <w:tcPr>
            <w:tcW w:w="3200" w:type="dxa"/>
            <w:tcBorders>
              <w:top w:val="nil"/>
              <w:left w:val="nil"/>
              <w:bottom w:val="single" w:sz="4" w:space="0" w:color="auto"/>
              <w:right w:val="single" w:sz="4" w:space="0" w:color="auto"/>
            </w:tcBorders>
            <w:noWrap/>
            <w:vAlign w:val="bottom"/>
            <w:hideMark/>
          </w:tcPr>
          <w:p w14:paraId="7B8C000B"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Foltec</w:t>
            </w:r>
            <w:proofErr w:type="spellEnd"/>
            <w:r w:rsidRPr="005436EA">
              <w:rPr>
                <w:rFonts w:ascii="Aptos Narrow" w:eastAsia="Times New Roman" w:hAnsi="Aptos Narrow" w:cs="Times New Roman"/>
                <w:color w:val="000000"/>
                <w:sz w:val="24"/>
                <w:szCs w:val="24"/>
              </w:rPr>
              <w:t xml:space="preserve"> SG Minors</w:t>
            </w:r>
          </w:p>
        </w:tc>
        <w:tc>
          <w:tcPr>
            <w:tcW w:w="2380" w:type="dxa"/>
            <w:tcBorders>
              <w:top w:val="nil"/>
              <w:left w:val="nil"/>
              <w:bottom w:val="single" w:sz="4" w:space="0" w:color="auto"/>
              <w:right w:val="nil"/>
            </w:tcBorders>
            <w:noWrap/>
            <w:vAlign w:val="bottom"/>
            <w:hideMark/>
          </w:tcPr>
          <w:p w14:paraId="44EAA693"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case 10x2.5#</w:t>
            </w:r>
          </w:p>
        </w:tc>
        <w:tc>
          <w:tcPr>
            <w:tcW w:w="2640" w:type="dxa"/>
            <w:tcBorders>
              <w:top w:val="nil"/>
              <w:left w:val="single" w:sz="8" w:space="0" w:color="auto"/>
              <w:bottom w:val="single" w:sz="4" w:space="0" w:color="auto"/>
              <w:right w:val="single" w:sz="8" w:space="0" w:color="auto"/>
            </w:tcBorders>
            <w:noWrap/>
            <w:vAlign w:val="bottom"/>
            <w:hideMark/>
          </w:tcPr>
          <w:p w14:paraId="7905238D"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10166FBA" w14:textId="77777777" w:rsidTr="005436EA">
        <w:trPr>
          <w:trHeight w:val="315"/>
        </w:trPr>
        <w:tc>
          <w:tcPr>
            <w:tcW w:w="1900" w:type="dxa"/>
            <w:tcBorders>
              <w:top w:val="nil"/>
              <w:left w:val="single" w:sz="8" w:space="0" w:color="auto"/>
              <w:bottom w:val="single" w:sz="4" w:space="0" w:color="auto"/>
              <w:right w:val="single" w:sz="4" w:space="0" w:color="auto"/>
            </w:tcBorders>
            <w:noWrap/>
            <w:vAlign w:val="bottom"/>
            <w:hideMark/>
          </w:tcPr>
          <w:p w14:paraId="7120E3C2"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Fertilizer </w:t>
            </w:r>
          </w:p>
        </w:tc>
        <w:tc>
          <w:tcPr>
            <w:tcW w:w="3200" w:type="dxa"/>
            <w:tcBorders>
              <w:top w:val="nil"/>
              <w:left w:val="nil"/>
              <w:bottom w:val="single" w:sz="4" w:space="0" w:color="auto"/>
              <w:right w:val="single" w:sz="4" w:space="0" w:color="auto"/>
            </w:tcBorders>
            <w:noWrap/>
            <w:vAlign w:val="bottom"/>
            <w:hideMark/>
          </w:tcPr>
          <w:p w14:paraId="15CE77EC"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xml:space="preserve">HCU </w:t>
            </w:r>
          </w:p>
        </w:tc>
        <w:tc>
          <w:tcPr>
            <w:tcW w:w="2380" w:type="dxa"/>
            <w:tcBorders>
              <w:top w:val="nil"/>
              <w:left w:val="nil"/>
              <w:bottom w:val="single" w:sz="4" w:space="0" w:color="auto"/>
              <w:right w:val="nil"/>
            </w:tcBorders>
            <w:noWrap/>
            <w:vAlign w:val="bottom"/>
            <w:hideMark/>
          </w:tcPr>
          <w:p w14:paraId="2CDB68AF"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50 # Bag </w:t>
            </w:r>
          </w:p>
        </w:tc>
        <w:tc>
          <w:tcPr>
            <w:tcW w:w="2640" w:type="dxa"/>
            <w:tcBorders>
              <w:top w:val="nil"/>
              <w:left w:val="single" w:sz="8" w:space="0" w:color="auto"/>
              <w:bottom w:val="single" w:sz="4" w:space="0" w:color="auto"/>
              <w:right w:val="single" w:sz="8" w:space="0" w:color="auto"/>
            </w:tcBorders>
            <w:noWrap/>
            <w:vAlign w:val="bottom"/>
            <w:hideMark/>
          </w:tcPr>
          <w:p w14:paraId="784BD424"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r w:rsidR="005436EA" w:rsidRPr="005436EA" w14:paraId="67579DFB" w14:textId="77777777" w:rsidTr="005436EA">
        <w:trPr>
          <w:trHeight w:val="330"/>
        </w:trPr>
        <w:tc>
          <w:tcPr>
            <w:tcW w:w="1900" w:type="dxa"/>
            <w:tcBorders>
              <w:top w:val="nil"/>
              <w:left w:val="single" w:sz="8" w:space="0" w:color="auto"/>
              <w:bottom w:val="single" w:sz="8" w:space="0" w:color="auto"/>
              <w:right w:val="single" w:sz="4" w:space="0" w:color="auto"/>
            </w:tcBorders>
            <w:noWrap/>
            <w:vAlign w:val="bottom"/>
            <w:hideMark/>
          </w:tcPr>
          <w:p w14:paraId="47C8F5C8"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Fertilizer </w:t>
            </w:r>
          </w:p>
        </w:tc>
        <w:tc>
          <w:tcPr>
            <w:tcW w:w="3200" w:type="dxa"/>
            <w:tcBorders>
              <w:top w:val="nil"/>
              <w:left w:val="nil"/>
              <w:bottom w:val="single" w:sz="8" w:space="0" w:color="auto"/>
              <w:right w:val="single" w:sz="4" w:space="0" w:color="auto"/>
            </w:tcBorders>
            <w:noWrap/>
            <w:vAlign w:val="bottom"/>
            <w:hideMark/>
          </w:tcPr>
          <w:p w14:paraId="0389D0E0"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proofErr w:type="spellStart"/>
            <w:r w:rsidRPr="005436EA">
              <w:rPr>
                <w:rFonts w:ascii="Aptos Narrow" w:eastAsia="Times New Roman" w:hAnsi="Aptos Narrow" w:cs="Times New Roman"/>
                <w:color w:val="000000"/>
                <w:sz w:val="24"/>
                <w:szCs w:val="24"/>
              </w:rPr>
              <w:t>Shaws</w:t>
            </w:r>
            <w:proofErr w:type="spellEnd"/>
            <w:r w:rsidRPr="005436EA">
              <w:rPr>
                <w:rFonts w:ascii="Aptos Narrow" w:eastAsia="Times New Roman" w:hAnsi="Aptos Narrow" w:cs="Times New Roman"/>
                <w:color w:val="000000"/>
                <w:sz w:val="24"/>
                <w:szCs w:val="24"/>
              </w:rPr>
              <w:t xml:space="preserve"> 44-0-0 </w:t>
            </w:r>
          </w:p>
        </w:tc>
        <w:tc>
          <w:tcPr>
            <w:tcW w:w="2380" w:type="dxa"/>
            <w:tcBorders>
              <w:top w:val="nil"/>
              <w:left w:val="nil"/>
              <w:bottom w:val="single" w:sz="8" w:space="0" w:color="auto"/>
              <w:right w:val="nil"/>
            </w:tcBorders>
            <w:noWrap/>
            <w:vAlign w:val="bottom"/>
            <w:hideMark/>
          </w:tcPr>
          <w:p w14:paraId="591EE555" w14:textId="77777777" w:rsidR="005436EA" w:rsidRPr="005436EA" w:rsidRDefault="005436EA" w:rsidP="005436EA">
            <w:pPr>
              <w:spacing w:after="0" w:line="240" w:lineRule="auto"/>
              <w:rPr>
                <w:rFonts w:ascii="Aptos Narrow" w:eastAsia="Times New Roman" w:hAnsi="Aptos Narrow" w:cs="Times New Roman"/>
                <w:color w:val="000000"/>
                <w:sz w:val="24"/>
                <w:szCs w:val="24"/>
              </w:rPr>
            </w:pPr>
            <w:r w:rsidRPr="005436EA">
              <w:rPr>
                <w:rFonts w:ascii="Aptos Narrow" w:eastAsia="Times New Roman" w:hAnsi="Aptos Narrow" w:cs="Times New Roman"/>
                <w:color w:val="000000"/>
                <w:sz w:val="24"/>
                <w:szCs w:val="24"/>
              </w:rPr>
              <w:t xml:space="preserve">50# Bag </w:t>
            </w:r>
          </w:p>
        </w:tc>
        <w:tc>
          <w:tcPr>
            <w:tcW w:w="2640" w:type="dxa"/>
            <w:tcBorders>
              <w:top w:val="nil"/>
              <w:left w:val="single" w:sz="8" w:space="0" w:color="auto"/>
              <w:bottom w:val="single" w:sz="8" w:space="0" w:color="auto"/>
              <w:right w:val="single" w:sz="8" w:space="0" w:color="auto"/>
            </w:tcBorders>
            <w:noWrap/>
            <w:vAlign w:val="bottom"/>
            <w:hideMark/>
          </w:tcPr>
          <w:p w14:paraId="1150E46B" w14:textId="77777777" w:rsidR="005436EA" w:rsidRPr="005436EA" w:rsidRDefault="005436EA" w:rsidP="005436EA">
            <w:pPr>
              <w:spacing w:after="0" w:line="240" w:lineRule="auto"/>
              <w:rPr>
                <w:rFonts w:ascii="Aptos Narrow" w:eastAsia="Times New Roman" w:hAnsi="Aptos Narrow" w:cs="Times New Roman"/>
                <w:color w:val="000000"/>
              </w:rPr>
            </w:pPr>
            <w:r w:rsidRPr="005436EA">
              <w:rPr>
                <w:rFonts w:ascii="Aptos Narrow" w:eastAsia="Times New Roman" w:hAnsi="Aptos Narrow" w:cs="Times New Roman"/>
                <w:color w:val="000000"/>
              </w:rPr>
              <w:t> </w:t>
            </w:r>
          </w:p>
        </w:tc>
      </w:tr>
    </w:tbl>
    <w:p w14:paraId="2BF6276C" w14:textId="65127ADB" w:rsidR="00506774" w:rsidRPr="005436EA" w:rsidRDefault="00506774" w:rsidP="00506774">
      <w:pPr>
        <w:spacing w:after="0" w:line="240" w:lineRule="auto"/>
        <w:rPr>
          <w:rFonts w:ascii="Calibri" w:eastAsia="Calibri" w:hAnsi="Calibri" w:cs="Times New Roman"/>
          <w:u w:val="single"/>
        </w:rPr>
      </w:pPr>
    </w:p>
    <w:p w14:paraId="1D53161B" w14:textId="77777777" w:rsidR="00506774" w:rsidRPr="00506774" w:rsidRDefault="00506774" w:rsidP="00506774">
      <w:pPr>
        <w:spacing w:after="0" w:line="240" w:lineRule="auto"/>
        <w:rPr>
          <w:rFonts w:ascii="Arial" w:eastAsia="Times New Roman" w:hAnsi="Arial" w:cs="Times New Roman"/>
          <w:sz w:val="24"/>
          <w:szCs w:val="24"/>
        </w:rPr>
      </w:pPr>
      <w:r w:rsidRPr="00506774">
        <w:rPr>
          <w:rFonts w:ascii="Arial" w:eastAsia="Times New Roman" w:hAnsi="Arial" w:cs="Times New Roman"/>
          <w:sz w:val="24"/>
          <w:szCs w:val="24"/>
        </w:rPr>
        <w:t xml:space="preserve">Please provide any rebates/incentives that can be obtained through this Early Order Bid Program. </w:t>
      </w:r>
    </w:p>
    <w:p w14:paraId="1783C24F" w14:textId="77777777" w:rsidR="00506774" w:rsidRPr="00506774" w:rsidRDefault="00506774" w:rsidP="00506774">
      <w:pPr>
        <w:spacing w:after="0" w:line="240" w:lineRule="auto"/>
        <w:rPr>
          <w:rFonts w:ascii="Arial" w:eastAsia="Times New Roman" w:hAnsi="Arial" w:cs="Times New Roman"/>
          <w:sz w:val="24"/>
          <w:szCs w:val="24"/>
        </w:rPr>
      </w:pPr>
    </w:p>
    <w:p w14:paraId="34C20287" w14:textId="77777777" w:rsidR="00506774" w:rsidRPr="00506774" w:rsidRDefault="00506774" w:rsidP="00506774">
      <w:pPr>
        <w:spacing w:after="0" w:line="240" w:lineRule="auto"/>
        <w:rPr>
          <w:rFonts w:ascii="Arial" w:eastAsia="Times New Roman" w:hAnsi="Arial" w:cs="Times New Roman"/>
          <w:sz w:val="24"/>
          <w:szCs w:val="24"/>
        </w:rPr>
      </w:pPr>
      <w:r w:rsidRPr="00506774">
        <w:rPr>
          <w:rFonts w:ascii="Arial" w:eastAsia="Times New Roman" w:hAnsi="Arial"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A308E">
        <w:rPr>
          <w:rFonts w:ascii="Arial" w:eastAsia="Times New Roman" w:hAnsi="Arial" w:cs="Times New Roman"/>
          <w:sz w:val="24"/>
          <w:szCs w:val="24"/>
        </w:rPr>
        <w:t>___________________________</w:t>
      </w:r>
    </w:p>
    <w:p w14:paraId="03C4F39E" w14:textId="77777777" w:rsidR="00506774" w:rsidRPr="00506774" w:rsidRDefault="00506774" w:rsidP="00506774">
      <w:pPr>
        <w:spacing w:after="0" w:line="240" w:lineRule="auto"/>
        <w:rPr>
          <w:rFonts w:ascii="Calibri" w:eastAsia="Calibri" w:hAnsi="Calibri" w:cs="Times New Roman"/>
        </w:rPr>
      </w:pPr>
    </w:p>
    <w:p w14:paraId="4B3DFA79"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684ECF46"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7131D396"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4FAAEB3E"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4E576B23"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0179992D"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69D819AB"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7CADB934"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3453EF1F"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67D61EA8"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1F9819F6"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1C8B064D"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1333C515"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10590868"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324FC823"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3F5FFB75"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5A499AED"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4B290F0E"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2DE24F5D"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771B216E"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7C6899A1"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08483B53" w14:textId="77777777" w:rsidR="005436EA" w:rsidRDefault="005436EA" w:rsidP="00506774">
      <w:pPr>
        <w:tabs>
          <w:tab w:val="left" w:pos="540"/>
          <w:tab w:val="left" w:pos="1440"/>
        </w:tabs>
        <w:spacing w:after="0" w:line="240" w:lineRule="auto"/>
        <w:jc w:val="center"/>
        <w:rPr>
          <w:rFonts w:ascii="Arial" w:eastAsia="Times New Roman" w:hAnsi="Arial" w:cs="Times New Roman"/>
          <w:sz w:val="24"/>
          <w:szCs w:val="20"/>
        </w:rPr>
      </w:pPr>
    </w:p>
    <w:p w14:paraId="35C29405" w14:textId="53DAB46A" w:rsidR="00506774" w:rsidRPr="00506774" w:rsidRDefault="00506774" w:rsidP="00506774">
      <w:pPr>
        <w:tabs>
          <w:tab w:val="left" w:pos="540"/>
          <w:tab w:val="left" w:pos="1440"/>
        </w:tabs>
        <w:spacing w:after="0" w:line="240" w:lineRule="auto"/>
        <w:jc w:val="center"/>
        <w:rPr>
          <w:rFonts w:ascii="Arial" w:eastAsia="Times New Roman" w:hAnsi="Arial" w:cs="Times New Roman"/>
          <w:sz w:val="24"/>
          <w:szCs w:val="20"/>
        </w:rPr>
      </w:pPr>
      <w:r w:rsidRPr="00506774">
        <w:rPr>
          <w:rFonts w:ascii="Arial" w:eastAsia="Times New Roman" w:hAnsi="Arial" w:cs="Times New Roman"/>
          <w:sz w:val="24"/>
          <w:szCs w:val="20"/>
        </w:rPr>
        <w:lastRenderedPageBreak/>
        <w:t>REFERENCES</w:t>
      </w:r>
    </w:p>
    <w:p w14:paraId="04B55052"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3AD71EB9" w14:textId="77777777" w:rsidR="00506774" w:rsidRPr="00506774" w:rsidRDefault="00506774" w:rsidP="00506774">
      <w:pPr>
        <w:tabs>
          <w:tab w:val="left" w:pos="540"/>
          <w:tab w:val="left" w:pos="1440"/>
        </w:tabs>
        <w:spacing w:after="0" w:line="240" w:lineRule="auto"/>
        <w:jc w:val="center"/>
        <w:rPr>
          <w:rFonts w:ascii="Arial" w:eastAsia="Times New Roman" w:hAnsi="Arial" w:cs="Times New Roman"/>
          <w:sz w:val="24"/>
          <w:szCs w:val="20"/>
        </w:rPr>
      </w:pPr>
      <w:r w:rsidRPr="00506774">
        <w:rPr>
          <w:rFonts w:ascii="Arial" w:eastAsia="Times New Roman" w:hAnsi="Arial" w:cs="Times New Roman"/>
          <w:sz w:val="24"/>
          <w:szCs w:val="20"/>
        </w:rPr>
        <w:t>_____________________________________________</w:t>
      </w:r>
      <w:r w:rsidRPr="00506774">
        <w:rPr>
          <w:rFonts w:ascii="Arial" w:eastAsia="Times New Roman" w:hAnsi="Arial" w:cs="Times New Roman"/>
          <w:sz w:val="24"/>
          <w:szCs w:val="20"/>
        </w:rPr>
        <w:tab/>
      </w:r>
    </w:p>
    <w:p w14:paraId="69C27D3D" w14:textId="77777777" w:rsidR="00506774" w:rsidRPr="00506774" w:rsidRDefault="00506774" w:rsidP="00506774">
      <w:pPr>
        <w:tabs>
          <w:tab w:val="left" w:pos="540"/>
          <w:tab w:val="left" w:pos="1440"/>
        </w:tabs>
        <w:spacing w:after="0" w:line="240" w:lineRule="auto"/>
        <w:jc w:val="center"/>
        <w:rPr>
          <w:rFonts w:ascii="Arial" w:eastAsia="Times New Roman" w:hAnsi="Arial" w:cs="Times New Roman"/>
          <w:sz w:val="24"/>
          <w:szCs w:val="20"/>
        </w:rPr>
      </w:pPr>
    </w:p>
    <w:p w14:paraId="654B8BC9" w14:textId="77777777" w:rsidR="00506774" w:rsidRPr="00506774" w:rsidRDefault="00506774" w:rsidP="00506774">
      <w:pPr>
        <w:tabs>
          <w:tab w:val="left" w:pos="540"/>
          <w:tab w:val="left" w:pos="1440"/>
        </w:tabs>
        <w:spacing w:after="0" w:line="240" w:lineRule="auto"/>
        <w:jc w:val="center"/>
        <w:rPr>
          <w:rFonts w:ascii="Arial" w:eastAsia="Times New Roman" w:hAnsi="Arial" w:cs="Times New Roman"/>
          <w:sz w:val="24"/>
          <w:szCs w:val="20"/>
        </w:rPr>
      </w:pPr>
      <w:smartTag w:uri="urn:schemas-microsoft-com:office:smarttags" w:element="place">
        <w:smartTag w:uri="urn:schemas-microsoft-com:office:smarttags" w:element="City">
          <w:r w:rsidRPr="00506774">
            <w:rPr>
              <w:rFonts w:ascii="Arial" w:eastAsia="Times New Roman" w:hAnsi="Arial" w:cs="Times New Roman"/>
              <w:sz w:val="24"/>
              <w:szCs w:val="20"/>
            </w:rPr>
            <w:t>Hoffman Estates</w:t>
          </w:r>
        </w:smartTag>
        <w:r w:rsidRPr="00506774">
          <w:rPr>
            <w:rFonts w:ascii="Arial" w:eastAsia="Times New Roman" w:hAnsi="Arial" w:cs="Times New Roman"/>
            <w:sz w:val="24"/>
            <w:szCs w:val="20"/>
          </w:rPr>
          <w:t xml:space="preserve"> </w:t>
        </w:r>
        <w:smartTag w:uri="urn:schemas-microsoft-com:office:smarttags" w:element="State">
          <w:r w:rsidRPr="00506774">
            <w:rPr>
              <w:rFonts w:ascii="Arial" w:eastAsia="Times New Roman" w:hAnsi="Arial" w:cs="Times New Roman"/>
              <w:sz w:val="24"/>
              <w:szCs w:val="20"/>
            </w:rPr>
            <w:t>IL</w:t>
          </w:r>
        </w:smartTag>
        <w:r w:rsidRPr="00506774">
          <w:rPr>
            <w:rFonts w:ascii="Arial" w:eastAsia="Times New Roman" w:hAnsi="Arial" w:cs="Times New Roman"/>
            <w:sz w:val="24"/>
            <w:szCs w:val="20"/>
          </w:rPr>
          <w:t xml:space="preserve">  </w:t>
        </w:r>
        <w:smartTag w:uri="urn:schemas-microsoft-com:office:smarttags" w:element="PostalCode">
          <w:r w:rsidRPr="00506774">
            <w:rPr>
              <w:rFonts w:ascii="Arial" w:eastAsia="Times New Roman" w:hAnsi="Arial" w:cs="Times New Roman"/>
              <w:sz w:val="24"/>
              <w:szCs w:val="20"/>
            </w:rPr>
            <w:t>60169</w:t>
          </w:r>
        </w:smartTag>
      </w:smartTag>
    </w:p>
    <w:p w14:paraId="1E3E9D2D" w14:textId="77777777" w:rsidR="00506774" w:rsidRPr="00506774" w:rsidRDefault="00506774" w:rsidP="00506774">
      <w:pPr>
        <w:tabs>
          <w:tab w:val="left" w:pos="540"/>
          <w:tab w:val="left" w:pos="1440"/>
        </w:tabs>
        <w:spacing w:after="0" w:line="240" w:lineRule="auto"/>
        <w:jc w:val="center"/>
        <w:rPr>
          <w:rFonts w:ascii="Arial" w:eastAsia="Times New Roman" w:hAnsi="Arial" w:cs="Times New Roman"/>
          <w:sz w:val="24"/>
          <w:szCs w:val="20"/>
        </w:rPr>
      </w:pPr>
    </w:p>
    <w:p w14:paraId="63208430" w14:textId="77777777" w:rsidR="00506774" w:rsidRPr="00506774" w:rsidRDefault="00506774" w:rsidP="00506774">
      <w:pPr>
        <w:tabs>
          <w:tab w:val="left" w:pos="540"/>
          <w:tab w:val="left" w:pos="1440"/>
        </w:tabs>
        <w:spacing w:after="0" w:line="240" w:lineRule="auto"/>
        <w:rPr>
          <w:rFonts w:ascii="Arial" w:eastAsia="Times New Roman" w:hAnsi="Arial" w:cs="Times New Roman"/>
          <w:b/>
          <w:sz w:val="24"/>
          <w:szCs w:val="20"/>
        </w:rPr>
      </w:pPr>
      <w:r w:rsidRPr="00506774">
        <w:rPr>
          <w:rFonts w:ascii="Arial" w:eastAsia="Times New Roman" w:hAnsi="Arial" w:cs="Times New Roman"/>
          <w:b/>
          <w:sz w:val="24"/>
          <w:szCs w:val="20"/>
        </w:rPr>
        <w:t>References for:</w:t>
      </w:r>
    </w:p>
    <w:p w14:paraId="717C1228" w14:textId="77777777" w:rsidR="00506774" w:rsidRPr="00506774" w:rsidRDefault="00506774" w:rsidP="00506774">
      <w:pPr>
        <w:numPr>
          <w:ilvl w:val="0"/>
          <w:numId w:val="1"/>
        </w:numPr>
        <w:tabs>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Company Name:  _________________________________________</w:t>
      </w:r>
    </w:p>
    <w:p w14:paraId="3FD177E0"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61F0A337" w14:textId="77777777" w:rsidR="00506774" w:rsidRPr="00506774" w:rsidRDefault="00506774" w:rsidP="00506774">
      <w:pPr>
        <w:tabs>
          <w:tab w:val="left" w:pos="540"/>
          <w:tab w:val="left" w:pos="1440"/>
        </w:tabs>
        <w:spacing w:after="0" w:line="240" w:lineRule="auto"/>
        <w:ind w:left="540"/>
        <w:rPr>
          <w:rFonts w:ascii="Arial" w:eastAsia="Times New Roman" w:hAnsi="Arial" w:cs="Times New Roman"/>
          <w:sz w:val="24"/>
          <w:szCs w:val="20"/>
        </w:rPr>
      </w:pPr>
      <w:r w:rsidRPr="00506774">
        <w:rPr>
          <w:rFonts w:ascii="Arial" w:eastAsia="Times New Roman" w:hAnsi="Arial" w:cs="Times New Roman"/>
          <w:sz w:val="24"/>
          <w:szCs w:val="20"/>
        </w:rPr>
        <w:t>Address:</w:t>
      </w:r>
      <w:r w:rsidRPr="00506774">
        <w:rPr>
          <w:rFonts w:ascii="Arial" w:eastAsia="Times New Roman" w:hAnsi="Arial" w:cs="Times New Roman"/>
          <w:sz w:val="24"/>
          <w:szCs w:val="20"/>
        </w:rPr>
        <w:tab/>
        <w:t xml:space="preserve">     _________________________________________</w:t>
      </w:r>
      <w:r w:rsidRPr="00506774">
        <w:rPr>
          <w:rFonts w:ascii="Arial" w:eastAsia="Times New Roman" w:hAnsi="Arial" w:cs="Times New Roman"/>
          <w:sz w:val="24"/>
          <w:szCs w:val="20"/>
        </w:rPr>
        <w:tab/>
      </w:r>
    </w:p>
    <w:p w14:paraId="67B262D3" w14:textId="77777777" w:rsidR="00506774" w:rsidRPr="00506774" w:rsidRDefault="00506774" w:rsidP="00506774">
      <w:pPr>
        <w:tabs>
          <w:tab w:val="left" w:pos="540"/>
          <w:tab w:val="left" w:pos="1440"/>
        </w:tabs>
        <w:spacing w:after="0" w:line="240" w:lineRule="auto"/>
        <w:ind w:left="540"/>
        <w:rPr>
          <w:rFonts w:ascii="Arial" w:eastAsia="Times New Roman" w:hAnsi="Arial" w:cs="Times New Roman"/>
          <w:sz w:val="24"/>
          <w:szCs w:val="20"/>
        </w:rPr>
      </w:pPr>
    </w:p>
    <w:p w14:paraId="41861D6E" w14:textId="77777777" w:rsidR="00506774" w:rsidRPr="00506774" w:rsidRDefault="00506774" w:rsidP="00506774">
      <w:pPr>
        <w:tabs>
          <w:tab w:val="left" w:pos="540"/>
          <w:tab w:val="left" w:pos="1440"/>
        </w:tabs>
        <w:spacing w:after="0" w:line="240" w:lineRule="auto"/>
        <w:ind w:left="540"/>
        <w:rPr>
          <w:rFonts w:ascii="Arial" w:eastAsia="Times New Roman" w:hAnsi="Arial" w:cs="Times New Roman"/>
          <w:sz w:val="24"/>
          <w:szCs w:val="20"/>
        </w:rPr>
      </w:pPr>
      <w:r w:rsidRPr="00506774">
        <w:rPr>
          <w:rFonts w:ascii="Arial" w:eastAsia="Times New Roman" w:hAnsi="Arial" w:cs="Times New Roman"/>
          <w:sz w:val="24"/>
          <w:szCs w:val="20"/>
        </w:rPr>
        <w:t>City-state:</w:t>
      </w:r>
      <w:r w:rsidRPr="00506774">
        <w:rPr>
          <w:rFonts w:ascii="Arial" w:eastAsia="Times New Roman" w:hAnsi="Arial" w:cs="Times New Roman"/>
          <w:sz w:val="24"/>
          <w:szCs w:val="20"/>
        </w:rPr>
        <w:tab/>
        <w:t xml:space="preserve">     _________________________________________</w:t>
      </w:r>
      <w:r w:rsidRPr="00506774">
        <w:rPr>
          <w:rFonts w:ascii="Arial" w:eastAsia="Times New Roman" w:hAnsi="Arial" w:cs="Times New Roman"/>
          <w:sz w:val="24"/>
          <w:szCs w:val="20"/>
        </w:rPr>
        <w:tab/>
      </w:r>
    </w:p>
    <w:p w14:paraId="5123EA90" w14:textId="77777777" w:rsidR="00506774" w:rsidRPr="00506774" w:rsidRDefault="00506774" w:rsidP="00506774">
      <w:pPr>
        <w:tabs>
          <w:tab w:val="left" w:pos="540"/>
          <w:tab w:val="left" w:pos="1440"/>
        </w:tabs>
        <w:spacing w:after="0" w:line="240" w:lineRule="auto"/>
        <w:ind w:left="540"/>
        <w:rPr>
          <w:rFonts w:ascii="Arial" w:eastAsia="Times New Roman" w:hAnsi="Arial" w:cs="Times New Roman"/>
          <w:sz w:val="24"/>
          <w:szCs w:val="20"/>
        </w:rPr>
      </w:pPr>
    </w:p>
    <w:p w14:paraId="69EA7BD7" w14:textId="77777777" w:rsidR="00506774" w:rsidRPr="00506774" w:rsidRDefault="00506774" w:rsidP="00506774">
      <w:pPr>
        <w:tabs>
          <w:tab w:val="left" w:pos="540"/>
          <w:tab w:val="left" w:pos="1440"/>
        </w:tabs>
        <w:spacing w:after="0" w:line="240" w:lineRule="auto"/>
        <w:ind w:left="540"/>
        <w:rPr>
          <w:rFonts w:ascii="Arial" w:eastAsia="Times New Roman" w:hAnsi="Arial" w:cs="Times New Roman"/>
          <w:sz w:val="24"/>
          <w:szCs w:val="20"/>
        </w:rPr>
      </w:pPr>
      <w:r w:rsidRPr="00506774">
        <w:rPr>
          <w:rFonts w:ascii="Arial" w:eastAsia="Times New Roman" w:hAnsi="Arial" w:cs="Times New Roman"/>
          <w:sz w:val="24"/>
          <w:szCs w:val="20"/>
        </w:rPr>
        <w:t>Phone Number:    _________________________________________</w:t>
      </w:r>
      <w:r w:rsidRPr="00506774">
        <w:rPr>
          <w:rFonts w:ascii="Arial" w:eastAsia="Times New Roman" w:hAnsi="Arial" w:cs="Times New Roman"/>
          <w:sz w:val="24"/>
          <w:szCs w:val="20"/>
        </w:rPr>
        <w:tab/>
      </w:r>
    </w:p>
    <w:p w14:paraId="639DC5AA" w14:textId="77777777" w:rsidR="00506774" w:rsidRPr="00506774" w:rsidRDefault="00506774" w:rsidP="00506774">
      <w:pPr>
        <w:tabs>
          <w:tab w:val="left" w:pos="540"/>
          <w:tab w:val="left" w:pos="1440"/>
        </w:tabs>
        <w:spacing w:after="0" w:line="240" w:lineRule="auto"/>
        <w:ind w:left="540"/>
        <w:rPr>
          <w:rFonts w:ascii="Arial" w:eastAsia="Times New Roman" w:hAnsi="Arial" w:cs="Times New Roman"/>
          <w:sz w:val="24"/>
          <w:szCs w:val="20"/>
        </w:rPr>
      </w:pPr>
    </w:p>
    <w:p w14:paraId="36B4ED70" w14:textId="77777777" w:rsidR="00506774" w:rsidRPr="00506774" w:rsidRDefault="00506774" w:rsidP="00506774">
      <w:pPr>
        <w:tabs>
          <w:tab w:val="left" w:pos="540"/>
          <w:tab w:val="left" w:pos="1440"/>
        </w:tabs>
        <w:spacing w:after="0" w:line="240" w:lineRule="auto"/>
        <w:ind w:left="540"/>
        <w:rPr>
          <w:rFonts w:ascii="Arial" w:eastAsia="Times New Roman" w:hAnsi="Arial" w:cs="Times New Roman"/>
          <w:sz w:val="24"/>
          <w:szCs w:val="20"/>
        </w:rPr>
      </w:pPr>
      <w:r w:rsidRPr="00506774">
        <w:rPr>
          <w:rFonts w:ascii="Arial" w:eastAsia="Times New Roman" w:hAnsi="Arial" w:cs="Times New Roman"/>
          <w:sz w:val="24"/>
          <w:szCs w:val="20"/>
        </w:rPr>
        <w:t>Contact Person:    _________________________________________</w:t>
      </w:r>
      <w:r w:rsidRPr="00506774">
        <w:rPr>
          <w:rFonts w:ascii="Arial" w:eastAsia="Times New Roman" w:hAnsi="Arial" w:cs="Times New Roman"/>
          <w:sz w:val="24"/>
          <w:szCs w:val="20"/>
        </w:rPr>
        <w:tab/>
      </w:r>
    </w:p>
    <w:p w14:paraId="5605C3FE" w14:textId="77777777" w:rsidR="00506774" w:rsidRPr="00506774" w:rsidRDefault="00506774" w:rsidP="00506774">
      <w:pPr>
        <w:tabs>
          <w:tab w:val="left" w:pos="540"/>
          <w:tab w:val="left" w:pos="1440"/>
        </w:tabs>
        <w:spacing w:after="0" w:line="240" w:lineRule="auto"/>
        <w:ind w:left="540"/>
        <w:rPr>
          <w:rFonts w:ascii="Arial" w:eastAsia="Times New Roman" w:hAnsi="Arial" w:cs="Times New Roman"/>
          <w:sz w:val="24"/>
          <w:szCs w:val="20"/>
        </w:rPr>
      </w:pPr>
    </w:p>
    <w:p w14:paraId="363CCD1A"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2.</w:t>
      </w:r>
      <w:r w:rsidRPr="00506774">
        <w:rPr>
          <w:rFonts w:ascii="Arial" w:eastAsia="Times New Roman" w:hAnsi="Arial" w:cs="Times New Roman"/>
          <w:sz w:val="24"/>
          <w:szCs w:val="20"/>
        </w:rPr>
        <w:tab/>
        <w:t>Company Name:   _________________________________________</w:t>
      </w:r>
      <w:r w:rsidRPr="00506774">
        <w:rPr>
          <w:rFonts w:ascii="Arial" w:eastAsia="Times New Roman" w:hAnsi="Arial" w:cs="Times New Roman"/>
          <w:sz w:val="24"/>
          <w:szCs w:val="20"/>
        </w:rPr>
        <w:tab/>
      </w:r>
    </w:p>
    <w:p w14:paraId="55953284"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57BFC426"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t>Address:</w:t>
      </w:r>
      <w:r w:rsidRPr="00506774">
        <w:rPr>
          <w:rFonts w:ascii="Arial" w:eastAsia="Times New Roman" w:hAnsi="Arial" w:cs="Times New Roman"/>
          <w:sz w:val="24"/>
          <w:szCs w:val="20"/>
        </w:rPr>
        <w:tab/>
        <w:t xml:space="preserve">      _________________________________________</w:t>
      </w:r>
      <w:r w:rsidRPr="00506774">
        <w:rPr>
          <w:rFonts w:ascii="Arial" w:eastAsia="Times New Roman" w:hAnsi="Arial" w:cs="Times New Roman"/>
          <w:sz w:val="24"/>
          <w:szCs w:val="20"/>
        </w:rPr>
        <w:tab/>
      </w:r>
    </w:p>
    <w:p w14:paraId="72D4C99B"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68473D69"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t>City/State:</w:t>
      </w:r>
      <w:r w:rsidRPr="00506774">
        <w:rPr>
          <w:rFonts w:ascii="Arial" w:eastAsia="Times New Roman" w:hAnsi="Arial" w:cs="Times New Roman"/>
          <w:sz w:val="24"/>
          <w:szCs w:val="20"/>
        </w:rPr>
        <w:tab/>
        <w:t xml:space="preserve">      _________________________________________</w:t>
      </w:r>
      <w:r w:rsidRPr="00506774">
        <w:rPr>
          <w:rFonts w:ascii="Arial" w:eastAsia="Times New Roman" w:hAnsi="Arial" w:cs="Times New Roman"/>
          <w:sz w:val="24"/>
          <w:szCs w:val="20"/>
        </w:rPr>
        <w:tab/>
      </w:r>
    </w:p>
    <w:p w14:paraId="100BD9F6"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31B56CAA"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t>Phone Number:      _________________________________________</w:t>
      </w:r>
      <w:r w:rsidRPr="00506774">
        <w:rPr>
          <w:rFonts w:ascii="Arial" w:eastAsia="Times New Roman" w:hAnsi="Arial" w:cs="Times New Roman"/>
          <w:sz w:val="24"/>
          <w:szCs w:val="20"/>
        </w:rPr>
        <w:tab/>
      </w:r>
    </w:p>
    <w:p w14:paraId="18167560"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30A19F85"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t>Contact Person:      _________________________________________</w:t>
      </w:r>
      <w:r w:rsidRPr="00506774">
        <w:rPr>
          <w:rFonts w:ascii="Arial" w:eastAsia="Times New Roman" w:hAnsi="Arial" w:cs="Times New Roman"/>
          <w:sz w:val="24"/>
          <w:szCs w:val="20"/>
        </w:rPr>
        <w:tab/>
      </w:r>
    </w:p>
    <w:p w14:paraId="43717B45"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7392EA9E"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3.</w:t>
      </w:r>
      <w:r w:rsidRPr="00506774">
        <w:rPr>
          <w:rFonts w:ascii="Arial" w:eastAsia="Times New Roman" w:hAnsi="Arial" w:cs="Times New Roman"/>
          <w:sz w:val="24"/>
          <w:szCs w:val="20"/>
        </w:rPr>
        <w:tab/>
        <w:t>Company Name:   _________________________________________</w:t>
      </w:r>
      <w:r w:rsidRPr="00506774">
        <w:rPr>
          <w:rFonts w:ascii="Arial" w:eastAsia="Times New Roman" w:hAnsi="Arial" w:cs="Times New Roman"/>
          <w:sz w:val="24"/>
          <w:szCs w:val="20"/>
        </w:rPr>
        <w:tab/>
      </w:r>
    </w:p>
    <w:p w14:paraId="663FA675"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32E1C879"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t>Address:</w:t>
      </w:r>
      <w:r w:rsidRPr="00506774">
        <w:rPr>
          <w:rFonts w:ascii="Arial" w:eastAsia="Times New Roman" w:hAnsi="Arial" w:cs="Times New Roman"/>
          <w:sz w:val="24"/>
          <w:szCs w:val="20"/>
        </w:rPr>
        <w:tab/>
        <w:t xml:space="preserve">      _________________________________________</w:t>
      </w:r>
      <w:r w:rsidRPr="00506774">
        <w:rPr>
          <w:rFonts w:ascii="Arial" w:eastAsia="Times New Roman" w:hAnsi="Arial" w:cs="Times New Roman"/>
          <w:sz w:val="24"/>
          <w:szCs w:val="20"/>
        </w:rPr>
        <w:tab/>
      </w:r>
    </w:p>
    <w:p w14:paraId="1AD48800"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66722AC2"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t>City/State:</w:t>
      </w:r>
      <w:r w:rsidRPr="00506774">
        <w:rPr>
          <w:rFonts w:ascii="Arial" w:eastAsia="Times New Roman" w:hAnsi="Arial" w:cs="Times New Roman"/>
          <w:sz w:val="24"/>
          <w:szCs w:val="20"/>
        </w:rPr>
        <w:tab/>
        <w:t xml:space="preserve">      _________________________________________</w:t>
      </w:r>
      <w:r w:rsidRPr="00506774">
        <w:rPr>
          <w:rFonts w:ascii="Arial" w:eastAsia="Times New Roman" w:hAnsi="Arial" w:cs="Times New Roman"/>
          <w:sz w:val="24"/>
          <w:szCs w:val="20"/>
        </w:rPr>
        <w:tab/>
      </w:r>
    </w:p>
    <w:p w14:paraId="44DF4E9C"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45D7935C"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t>Phone Number:      _________________________________________</w:t>
      </w:r>
      <w:r w:rsidRPr="00506774">
        <w:rPr>
          <w:rFonts w:ascii="Arial" w:eastAsia="Times New Roman" w:hAnsi="Arial" w:cs="Times New Roman"/>
          <w:sz w:val="24"/>
          <w:szCs w:val="20"/>
        </w:rPr>
        <w:tab/>
      </w:r>
    </w:p>
    <w:p w14:paraId="7A3CFE58"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10F67294"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t>Contact Person:      _________________________________________</w:t>
      </w:r>
      <w:r w:rsidRPr="00506774">
        <w:rPr>
          <w:rFonts w:ascii="Arial" w:eastAsia="Times New Roman" w:hAnsi="Arial" w:cs="Times New Roman"/>
          <w:sz w:val="24"/>
          <w:szCs w:val="20"/>
        </w:rPr>
        <w:tab/>
      </w:r>
    </w:p>
    <w:p w14:paraId="59964DF0"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7638D689"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4.</w:t>
      </w:r>
      <w:r w:rsidRPr="00506774">
        <w:rPr>
          <w:rFonts w:ascii="Arial" w:eastAsia="Times New Roman" w:hAnsi="Arial" w:cs="Times New Roman"/>
          <w:sz w:val="24"/>
          <w:szCs w:val="20"/>
        </w:rPr>
        <w:tab/>
        <w:t>Company Name:   _________________________________________</w:t>
      </w:r>
      <w:r w:rsidRPr="00506774">
        <w:rPr>
          <w:rFonts w:ascii="Arial" w:eastAsia="Times New Roman" w:hAnsi="Arial" w:cs="Times New Roman"/>
          <w:sz w:val="24"/>
          <w:szCs w:val="20"/>
        </w:rPr>
        <w:tab/>
      </w:r>
    </w:p>
    <w:p w14:paraId="7D8B4A9D"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63BA6B2F"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t>Address:</w:t>
      </w:r>
      <w:r w:rsidRPr="00506774">
        <w:rPr>
          <w:rFonts w:ascii="Arial" w:eastAsia="Times New Roman" w:hAnsi="Arial" w:cs="Times New Roman"/>
          <w:sz w:val="24"/>
          <w:szCs w:val="20"/>
        </w:rPr>
        <w:tab/>
        <w:t xml:space="preserve">      _________________________________________</w:t>
      </w:r>
      <w:r w:rsidRPr="00506774">
        <w:rPr>
          <w:rFonts w:ascii="Arial" w:eastAsia="Times New Roman" w:hAnsi="Arial" w:cs="Times New Roman"/>
          <w:sz w:val="24"/>
          <w:szCs w:val="20"/>
        </w:rPr>
        <w:tab/>
      </w:r>
    </w:p>
    <w:p w14:paraId="01AED78C"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2B8FD7CC"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t>City/State:</w:t>
      </w:r>
      <w:r w:rsidRPr="00506774">
        <w:rPr>
          <w:rFonts w:ascii="Arial" w:eastAsia="Times New Roman" w:hAnsi="Arial" w:cs="Times New Roman"/>
          <w:sz w:val="24"/>
          <w:szCs w:val="20"/>
        </w:rPr>
        <w:tab/>
        <w:t xml:space="preserve">      _________________________________________</w:t>
      </w:r>
      <w:r w:rsidRPr="00506774">
        <w:rPr>
          <w:rFonts w:ascii="Arial" w:eastAsia="Times New Roman" w:hAnsi="Arial" w:cs="Times New Roman"/>
          <w:sz w:val="24"/>
          <w:szCs w:val="20"/>
        </w:rPr>
        <w:tab/>
      </w:r>
    </w:p>
    <w:p w14:paraId="485680F5"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p>
    <w:p w14:paraId="399E0B4D" w14:textId="77777777" w:rsidR="00506774" w:rsidRPr="00506774" w:rsidRDefault="00506774" w:rsidP="00506774">
      <w:pPr>
        <w:tabs>
          <w:tab w:val="left" w:pos="540"/>
          <w:tab w:val="left" w:pos="1440"/>
        </w:tabs>
        <w:spacing w:after="0" w:line="240" w:lineRule="auto"/>
        <w:rPr>
          <w:rFonts w:ascii="Arial" w:eastAsia="Times New Roman" w:hAnsi="Arial" w:cs="Times New Roman"/>
          <w:sz w:val="24"/>
          <w:szCs w:val="20"/>
        </w:rPr>
      </w:pPr>
      <w:r w:rsidRPr="00506774">
        <w:rPr>
          <w:rFonts w:ascii="Arial" w:eastAsia="Times New Roman" w:hAnsi="Arial" w:cs="Times New Roman"/>
          <w:sz w:val="24"/>
          <w:szCs w:val="20"/>
        </w:rPr>
        <w:tab/>
        <w:t>Phone Number:      _________________________________________</w:t>
      </w:r>
      <w:r w:rsidRPr="00506774">
        <w:rPr>
          <w:rFonts w:ascii="Arial" w:eastAsia="Times New Roman" w:hAnsi="Arial" w:cs="Times New Roman"/>
          <w:sz w:val="24"/>
          <w:szCs w:val="20"/>
        </w:rPr>
        <w:tab/>
      </w:r>
    </w:p>
    <w:p w14:paraId="7F2449B5" w14:textId="77777777" w:rsidR="005A308E" w:rsidRDefault="005A308E" w:rsidP="00506774">
      <w:pPr>
        <w:tabs>
          <w:tab w:val="left" w:pos="540"/>
          <w:tab w:val="left" w:pos="1440"/>
        </w:tabs>
        <w:spacing w:after="0" w:line="240" w:lineRule="auto"/>
        <w:rPr>
          <w:rFonts w:ascii="Arial" w:eastAsia="Times New Roman" w:hAnsi="Arial" w:cs="Times New Roman"/>
          <w:sz w:val="24"/>
          <w:szCs w:val="20"/>
        </w:rPr>
      </w:pPr>
    </w:p>
    <w:p w14:paraId="2E2CA28F" w14:textId="77777777" w:rsidR="005A308E" w:rsidRPr="00506774" w:rsidRDefault="005A308E" w:rsidP="005A308E">
      <w:pPr>
        <w:tabs>
          <w:tab w:val="left" w:pos="540"/>
          <w:tab w:val="left" w:pos="1440"/>
        </w:tabs>
        <w:spacing w:after="0" w:line="240" w:lineRule="auto"/>
        <w:rPr>
          <w:rFonts w:ascii="Arial" w:eastAsia="Times New Roman" w:hAnsi="Arial" w:cs="Times New Roman"/>
          <w:sz w:val="24"/>
          <w:szCs w:val="20"/>
        </w:rPr>
      </w:pPr>
      <w:r>
        <w:rPr>
          <w:rFonts w:ascii="Arial" w:eastAsia="Times New Roman" w:hAnsi="Arial" w:cs="Times New Roman"/>
          <w:sz w:val="24"/>
          <w:szCs w:val="20"/>
        </w:rPr>
        <w:tab/>
      </w:r>
      <w:r w:rsidR="00506774" w:rsidRPr="00506774">
        <w:rPr>
          <w:rFonts w:ascii="Arial" w:eastAsia="Times New Roman" w:hAnsi="Arial" w:cs="Times New Roman"/>
          <w:sz w:val="24"/>
          <w:szCs w:val="20"/>
        </w:rPr>
        <w:t>Contact Person:      _________________________________________</w:t>
      </w:r>
      <w:r w:rsidR="00506774" w:rsidRPr="00506774">
        <w:rPr>
          <w:rFonts w:ascii="Arial" w:eastAsia="Times New Roman" w:hAnsi="Arial" w:cs="Times New Roman"/>
          <w:sz w:val="24"/>
          <w:szCs w:val="20"/>
        </w:rPr>
        <w:tab/>
      </w:r>
    </w:p>
    <w:sectPr w:rsidR="005A308E" w:rsidRPr="00506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55E47"/>
    <w:multiLevelType w:val="singleLevel"/>
    <w:tmpl w:val="13D055FC"/>
    <w:lvl w:ilvl="0">
      <w:start w:val="1"/>
      <w:numFmt w:val="decimal"/>
      <w:lvlText w:val="%1."/>
      <w:lvlJc w:val="left"/>
      <w:pPr>
        <w:tabs>
          <w:tab w:val="num" w:pos="540"/>
        </w:tabs>
        <w:ind w:left="540" w:hanging="540"/>
      </w:pPr>
      <w:rPr>
        <w:rFonts w:hint="default"/>
      </w:rPr>
    </w:lvl>
  </w:abstractNum>
  <w:num w:numId="1" w16cid:durableId="1790322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774"/>
    <w:rsid w:val="001414E4"/>
    <w:rsid w:val="00506774"/>
    <w:rsid w:val="005436EA"/>
    <w:rsid w:val="005A308E"/>
    <w:rsid w:val="00620BEA"/>
    <w:rsid w:val="00792599"/>
    <w:rsid w:val="00BB0435"/>
    <w:rsid w:val="00C57C03"/>
    <w:rsid w:val="00E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34EC4E55"/>
  <w15:chartTrackingRefBased/>
  <w15:docId w15:val="{3072A1F4-B885-41CA-A71C-EDAAD4586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0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516253">
      <w:bodyDiv w:val="1"/>
      <w:marLeft w:val="0"/>
      <w:marRight w:val="0"/>
      <w:marTop w:val="0"/>
      <w:marBottom w:val="0"/>
      <w:divBdr>
        <w:top w:val="none" w:sz="0" w:space="0" w:color="auto"/>
        <w:left w:val="none" w:sz="0" w:space="0" w:color="auto"/>
        <w:bottom w:val="none" w:sz="0" w:space="0" w:color="auto"/>
        <w:right w:val="none" w:sz="0" w:space="0" w:color="auto"/>
      </w:divBdr>
    </w:div>
    <w:div w:id="153665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439</Words>
  <Characters>6812</Characters>
  <Application>Microsoft Office Word</Application>
  <DocSecurity>0</DocSecurity>
  <Lines>219</Lines>
  <Paragraphs>80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Dustin Hugen</dc:creator>
  <cp:keywords/>
  <dc:description/>
  <cp:lastModifiedBy>Dustin Hugen</cp:lastModifiedBy>
  <cp:revision>2</cp:revision>
  <dcterms:created xsi:type="dcterms:W3CDTF">2026-09-24T15:10:00Z</dcterms:created>
  <dcterms:modified xsi:type="dcterms:W3CDTF">2026-09-24T15:10:00Z</dcterms:modified>
</cp:coreProperties>
</file>